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90861">
      <w:pPr>
        <w:spacing w:line="360" w:lineRule="auto"/>
        <w:jc w:val="left"/>
        <w:outlineLvl w:val="3"/>
        <w:rPr>
          <w:rFonts w:hint="default" w:ascii="Times New Roman" w:hAnsi="Times New Roman" w:eastAsia="黑体" w:cs="Times New Roman"/>
          <w:color w:val="000000"/>
          <w:sz w:val="30"/>
          <w:szCs w:val="30"/>
        </w:rPr>
      </w:pPr>
      <w:r>
        <w:rPr>
          <w:rFonts w:hint="default" w:ascii="Times New Roman" w:hAnsi="Times New Roman" w:eastAsia="黑体" w:cs="Times New Roman"/>
          <w:color w:val="000000"/>
          <w:sz w:val="32"/>
          <w:szCs w:val="32"/>
        </w:rPr>
        <w:t>附件4</w:t>
      </w:r>
    </w:p>
    <w:p w14:paraId="1AB06440">
      <w:pPr>
        <w:autoSpaceDE w:val="0"/>
        <w:autoSpaceDN w:val="0"/>
        <w:adjustRightInd w:val="0"/>
        <w:snapToGrid w:val="0"/>
        <w:spacing w:before="120" w:beforeLines="50" w:line="360" w:lineRule="auto"/>
        <w:jc w:val="center"/>
        <w:rPr>
          <w:rFonts w:hint="default" w:ascii="Times New Roman" w:hAnsi="Times New Roman" w:eastAsia="仿宋_GB2312" w:cs="Times New Roman"/>
          <w:color w:val="000000"/>
          <w:sz w:val="28"/>
        </w:rPr>
      </w:pPr>
      <w:r>
        <w:rPr>
          <w:rFonts w:hint="default" w:ascii="Times New Roman" w:hAnsi="Times New Roman" w:eastAsia="方正小标宋简体" w:cs="Times New Roman"/>
          <w:color w:val="000000"/>
          <w:sz w:val="44"/>
          <w:szCs w:val="44"/>
        </w:rPr>
        <w:t>成果和原始地质资料电子文件汇交格式要求</w:t>
      </w:r>
    </w:p>
    <w:p w14:paraId="0AE4BC79">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本要求适用于各类地质工作形成的电子文件，包括成果地质资料中正文、审批、附图、附表、附件、数据库、软件、多媒体及其他。原始地质资料中底、测、观、探、样、试、录、像、综、文等的制作与汇交。</w:t>
      </w:r>
    </w:p>
    <w:p w14:paraId="4EFCFC32">
      <w:pPr>
        <w:adjustRightInd w:val="0"/>
        <w:snapToGrid w:val="0"/>
        <w:spacing w:line="360" w:lineRule="auto"/>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一、定义、分类和命名</w:t>
      </w:r>
    </w:p>
    <w:p w14:paraId="2D9E2E73">
      <w:pPr>
        <w:adjustRightInd w:val="0"/>
        <w:snapToGrid w:val="0"/>
        <w:spacing w:line="360" w:lineRule="auto"/>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（一）定义。</w:t>
      </w:r>
    </w:p>
    <w:p w14:paraId="68F0189D">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1.地质资料。</w:t>
      </w:r>
    </w:p>
    <w:p w14:paraId="3CF0889F">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指在地质工作中形成的文字、图表、声像、电磁介质等形式的成果地质资料、原始地质资料和岩矿</w:t>
      </w:r>
      <w:r>
        <w:rPr>
          <w:rFonts w:hint="eastAsia" w:ascii="Times New Roman" w:hAnsi="Times New Roman" w:eastAsia="仿宋_GB2312" w:cs="Times New Roman"/>
          <w:color w:val="000000"/>
          <w:kern w:val="0"/>
          <w:sz w:val="32"/>
          <w:szCs w:val="32"/>
          <w:lang w:eastAsia="zh-CN"/>
        </w:rPr>
        <w:t>心</w:t>
      </w:r>
      <w:r>
        <w:rPr>
          <w:rFonts w:hint="default" w:ascii="Times New Roman" w:hAnsi="Times New Roman" w:eastAsia="仿宋_GB2312" w:cs="Times New Roman"/>
          <w:color w:val="000000"/>
          <w:kern w:val="0"/>
          <w:sz w:val="32"/>
          <w:szCs w:val="32"/>
        </w:rPr>
        <w:t>、各类标本、光薄片、样品等实物地质资料。</w:t>
      </w:r>
    </w:p>
    <w:p w14:paraId="3D1C4CDF">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2.成果地质资料。</w:t>
      </w:r>
    </w:p>
    <w:p w14:paraId="657CFD22">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各类地质工作与科学研究项目完成时，按相应技术规范和原项目设计要求，以文字、图、表、多媒体、数据库和软件等形式提供的反映工作成果的一整套科技文件材料。</w:t>
      </w:r>
    </w:p>
    <w:p w14:paraId="42BF9F14">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3.原始地质资料。</w:t>
      </w:r>
    </w:p>
    <w:p w14:paraId="51BB29B2">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在进行地质工作时直接形成或采集的，反映地质现象或地质体的，以各种载体类型存在的原始记录、中间性解译资料、最终地质工作成果原稿等。</w:t>
      </w:r>
    </w:p>
    <w:p w14:paraId="4806E562">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4.成果、原始地质资料电子文件。</w:t>
      </w:r>
    </w:p>
    <w:p w14:paraId="034C4836">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指在数字设备及环境中生成，载有成果或原始地质资料信息，以数码形式存储于磁带、磁盘、光盘等载体，依赖计算机等数字设备阅读、处理，并可在通信网络上传送的文件。</w:t>
      </w:r>
    </w:p>
    <w:p w14:paraId="07188042">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5.源电子文件。</w:t>
      </w:r>
    </w:p>
    <w:p w14:paraId="003548AE">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指通过使用文字处理、制表、制图、数据库建设、系统开发以及多媒体制作等工具软件进行创建而直接得到的成果地质资料电子文件，保持原有文件格式及存储方式，未经过编辑修改的数据源文件。</w:t>
      </w:r>
    </w:p>
    <w:p w14:paraId="01560EC2">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6.存档电子文件。</w:t>
      </w:r>
    </w:p>
    <w:p w14:paraId="4B24ED61">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指通过对成果地质资料的源电子文件进行格式转换或制作而间接得到的符合通用规范要求的文件存储格式的电子文件。</w:t>
      </w:r>
    </w:p>
    <w:p w14:paraId="7AA40BA5">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7.管理性文件。</w:t>
      </w:r>
    </w:p>
    <w:p w14:paraId="36EB2912">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在制作成果和原始地质资料电子文件过程中所产生的在源电子文件、存档电子文件和原始地质资料电子文件之外，用于对成果和原始地质资料进行说明、登记和著录等的管理类附加性电子文件，以及实物地质资料目录清单等实物地质资料信息文件。</w:t>
      </w:r>
    </w:p>
    <w:p w14:paraId="73107913">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8.地质资料电子文档。</w:t>
      </w:r>
    </w:p>
    <w:p w14:paraId="70767A4F">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按照本要求将一份地质资料中所有的成果地质资料源电子文件、存档电子文件，原始地质资料电子文件以及管理性文件等进行组织编制后所得到的电子文件的总和。本要求中简称电子文档。</w:t>
      </w:r>
    </w:p>
    <w:p w14:paraId="5C9A67ED">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9.真实性。</w:t>
      </w:r>
    </w:p>
    <w:p w14:paraId="74CF365A">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指电子文件的内容、结构与形成时的原始状况一致。</w:t>
      </w:r>
    </w:p>
    <w:p w14:paraId="43595A62">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10.完整性。</w:t>
      </w:r>
    </w:p>
    <w:p w14:paraId="69694E6C">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指电子文件的内容、结构和著录信息等无缺损。</w:t>
      </w:r>
    </w:p>
    <w:p w14:paraId="4B6CF878">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11.有效性。</w:t>
      </w:r>
    </w:p>
    <w:p w14:paraId="0DFF0191">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指电子文件应具备的可理解性和可被利用性，包括信息的可识别性、存储系统的可靠性、载体的完好性和兼容性等。</w:t>
      </w:r>
    </w:p>
    <w:p w14:paraId="5BA26F8C">
      <w:pPr>
        <w:adjustRightInd w:val="0"/>
        <w:snapToGrid w:val="0"/>
        <w:spacing w:line="360" w:lineRule="auto"/>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（二）分类。</w:t>
      </w:r>
    </w:p>
    <w:p w14:paraId="29DDC150">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1.成果地质资料电子文件分类。</w:t>
      </w:r>
    </w:p>
    <w:p w14:paraId="3462F27F">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成果地质资料电子文件按其形成方式或过程分为源电子文件和存档电子文件，其内容包括以下九个类别：</w:t>
      </w:r>
    </w:p>
    <w:p w14:paraId="3A51BB45">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（1）正文类：成果地质资料全部正文。</w:t>
      </w:r>
    </w:p>
    <w:p w14:paraId="4A8EA3E1">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（2）审批类：由项目管理部门或项目组织实施单位对成果地质资料进行评审、验收和审查时所形成的文件。</w:t>
      </w:r>
    </w:p>
    <w:p w14:paraId="623E95A0">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（3）附图类：成果地质资料中除文本部分插图外的各种图形文件。</w:t>
      </w:r>
    </w:p>
    <w:p w14:paraId="372385F9">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（4）附表类：成果地质资料中除文本部分</w:t>
      </w:r>
      <w:r>
        <w:rPr>
          <w:rFonts w:hint="default" w:ascii="Times New Roman" w:hAnsi="Times New Roman" w:eastAsia="仿宋_GB2312" w:cs="Times New Roman"/>
          <w:color w:val="000000"/>
          <w:kern w:val="0"/>
          <w:sz w:val="32"/>
          <w:szCs w:val="32"/>
          <w:highlight w:val="none"/>
        </w:rPr>
        <w:t>插</w:t>
      </w:r>
      <w:r>
        <w:rPr>
          <w:rFonts w:hint="default" w:ascii="Times New Roman" w:hAnsi="Times New Roman" w:eastAsia="仿宋_GB2312" w:cs="Times New Roman"/>
          <w:color w:val="000000"/>
          <w:kern w:val="0"/>
          <w:sz w:val="32"/>
          <w:szCs w:val="32"/>
        </w:rPr>
        <w:t>表外的各种表格文件。</w:t>
      </w:r>
    </w:p>
    <w:p w14:paraId="386DC38B">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（5）附件类：成果地质资料所附的技术性或说明性文件。</w:t>
      </w:r>
    </w:p>
    <w:p w14:paraId="7AC9CC42">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（6）数据库类：成果地质资料中数据库建设工作形成的各类数据库文件。</w:t>
      </w:r>
    </w:p>
    <w:p w14:paraId="0AF122C7">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（7）软件类：成果地质资料中系统开发工作形成的各类软件，及非通用格式的电子文件运行或查看</w:t>
      </w:r>
      <w:r>
        <w:rPr>
          <w:rFonts w:hint="default" w:ascii="Times New Roman" w:hAnsi="Times New Roman" w:eastAsia="仿宋_GB2312" w:cs="Times New Roman"/>
          <w:color w:val="000000"/>
          <w:kern w:val="0"/>
          <w:sz w:val="32"/>
          <w:szCs w:val="32"/>
          <w:highlight w:val="none"/>
        </w:rPr>
        <w:t>所必须的</w:t>
      </w:r>
      <w:r>
        <w:rPr>
          <w:rFonts w:hint="default" w:ascii="Times New Roman" w:hAnsi="Times New Roman" w:eastAsia="仿宋_GB2312" w:cs="Times New Roman"/>
          <w:color w:val="000000"/>
          <w:kern w:val="0"/>
          <w:sz w:val="32"/>
          <w:szCs w:val="32"/>
        </w:rPr>
        <w:t>软件工具。</w:t>
      </w:r>
    </w:p>
    <w:p w14:paraId="6E66EC80">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（8）多媒体类：成果地质资料中包含的在地质工作过程中采集、记录、制作的各种图像、音频、视频文件等。</w:t>
      </w:r>
    </w:p>
    <w:p w14:paraId="10AC24F3">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（9）其他类：上述8类以外的文件。</w:t>
      </w:r>
    </w:p>
    <w:p w14:paraId="01907C32">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2.原始地质资料电子文件分类按照《原始地质资料立卷归档规则》</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DA/T 41</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2008</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实施</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油气类矿产原始地质资料电子文件分类按照</w:t>
      </w:r>
      <w:r>
        <w:rPr>
          <w:rFonts w:hint="default" w:ascii="Times New Roman" w:hAnsi="Times New Roman" w:eastAsia="仿宋_GB2312" w:cs="Times New Roman"/>
          <w:color w:val="000000"/>
          <w:kern w:val="0"/>
          <w:sz w:val="32"/>
          <w:szCs w:val="32"/>
          <w:lang w:eastAsia="zh-CN"/>
        </w:rPr>
        <w:t>《油气勘探与开发地质资料立卷归档规则》（</w:t>
      </w:r>
      <w:r>
        <w:rPr>
          <w:rFonts w:hint="default" w:ascii="Times New Roman" w:hAnsi="Times New Roman" w:eastAsia="仿宋_GB2312" w:cs="Times New Roman"/>
          <w:color w:val="000000"/>
          <w:kern w:val="0"/>
          <w:sz w:val="32"/>
          <w:szCs w:val="32"/>
        </w:rPr>
        <w:t>附件</w:t>
      </w:r>
      <w:r>
        <w:rPr>
          <w:rFonts w:hint="eastAsia" w:ascii="Times New Roman" w:hAnsi="Times New Roman" w:eastAsia="仿宋_GB2312" w:cs="Times New Roman"/>
          <w:color w:val="000000"/>
          <w:kern w:val="0"/>
          <w:sz w:val="32"/>
          <w:szCs w:val="32"/>
          <w:lang w:eastAsia="zh-CN"/>
        </w:rPr>
        <w:t>7</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执行。</w:t>
      </w:r>
    </w:p>
    <w:p w14:paraId="267EAA52">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3.管理性文件分类。</w:t>
      </w:r>
    </w:p>
    <w:p w14:paraId="0C3A53CF">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管理性文件包括：地质资料汇交报送单、地质资料汇交汇总表、地质资料文件明细表、地质资料涉密情况报告表、实物地质资料目录清单。管理类文件均按其文件名称进行命名和保存，不设代号。</w:t>
      </w:r>
    </w:p>
    <w:p w14:paraId="36D26A29">
      <w:pPr>
        <w:adjustRightInd w:val="0"/>
        <w:snapToGrid w:val="0"/>
        <w:spacing w:line="360" w:lineRule="auto"/>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（三）命名。</w:t>
      </w:r>
    </w:p>
    <w:p w14:paraId="50560D13">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1.成果地质资料电子文件命名。</w:t>
      </w:r>
    </w:p>
    <w:p w14:paraId="0074808A">
      <w:pPr>
        <w:adjustRightInd w:val="0"/>
        <w:snapToGrid w:val="0"/>
        <w:spacing w:line="360" w:lineRule="auto"/>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成果地质资料源电子文件与存档电子文件按照类别进行编码式命名。文件名由8个字符组成（不包括文件名后缀），按其标识作用的不同，分为4个部分：类别位、册序位、间隔符、文件序号位，如图1所示。附图类、数据库类、软件类源电子文件等存在多个文件或多级目录存储等情况的，以本命名方式作为文件夹命名，文件夹以下所包含的所有子目录文件夹及文件的命名按照制图或建库时的相关规范或自身的命名规则进行。</w:t>
      </w:r>
    </w:p>
    <w:p w14:paraId="47721713">
      <w:pP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mc:AlternateContent>
          <mc:Choice Requires="wpc">
            <w:drawing>
              <wp:inline distT="0" distB="0" distL="114300" distR="114300">
                <wp:extent cx="5327650" cy="1790065"/>
                <wp:effectExtent l="0" t="0" r="0" b="0"/>
                <wp:docPr id="1"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5" name="矩形 125"/>
                        <wps:cNvSpPr>
                          <a:spLocks noChangeArrowheads="1"/>
                        </wps:cNvSpPr>
                        <wps:spPr bwMode="auto">
                          <a:xfrm>
                            <a:off x="1801495" y="219075"/>
                            <a:ext cx="266700" cy="396875"/>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wps:wsp>
                        <wps:cNvPr id="126" name="矩形 126"/>
                        <wps:cNvSpPr>
                          <a:spLocks noChangeArrowheads="1"/>
                        </wps:cNvSpPr>
                        <wps:spPr bwMode="auto">
                          <a:xfrm>
                            <a:off x="2068195" y="219075"/>
                            <a:ext cx="267335" cy="396875"/>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wps:wsp>
                        <wps:cNvPr id="127" name="矩形 127"/>
                        <wps:cNvSpPr>
                          <a:spLocks noChangeArrowheads="1"/>
                        </wps:cNvSpPr>
                        <wps:spPr bwMode="auto">
                          <a:xfrm>
                            <a:off x="2335530" y="219075"/>
                            <a:ext cx="266065" cy="396875"/>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wps:wsp>
                        <wps:cNvPr id="128" name="矩形 128"/>
                        <wps:cNvSpPr>
                          <a:spLocks noChangeArrowheads="1"/>
                        </wps:cNvSpPr>
                        <wps:spPr bwMode="auto">
                          <a:xfrm>
                            <a:off x="3268345" y="219075"/>
                            <a:ext cx="265430" cy="396875"/>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wps:wsp>
                        <wps:cNvPr id="129" name="矩形 129"/>
                        <wps:cNvSpPr>
                          <a:spLocks noChangeArrowheads="1"/>
                        </wps:cNvSpPr>
                        <wps:spPr bwMode="auto">
                          <a:xfrm>
                            <a:off x="3533775" y="219075"/>
                            <a:ext cx="267970" cy="396875"/>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wps:wsp>
                        <wps:cNvPr id="130" name="矩形 130"/>
                        <wps:cNvSpPr>
                          <a:spLocks noChangeArrowheads="1"/>
                        </wps:cNvSpPr>
                        <wps:spPr bwMode="auto">
                          <a:xfrm>
                            <a:off x="3001010" y="219075"/>
                            <a:ext cx="267335" cy="396875"/>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wps:wsp>
                        <wps:cNvPr id="131" name="矩形 131"/>
                        <wps:cNvSpPr>
                          <a:spLocks noChangeArrowheads="1"/>
                        </wps:cNvSpPr>
                        <wps:spPr bwMode="auto">
                          <a:xfrm>
                            <a:off x="4267835" y="219075"/>
                            <a:ext cx="800735" cy="396875"/>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wps:wsp>
                        <wps:cNvPr id="132" name="矩形 132"/>
                        <wps:cNvSpPr>
                          <a:spLocks noChangeArrowheads="1"/>
                        </wps:cNvSpPr>
                        <wps:spPr bwMode="auto">
                          <a:xfrm>
                            <a:off x="3801745" y="219075"/>
                            <a:ext cx="266700" cy="396875"/>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wps:wsp>
                        <wps:cNvPr id="133" name="直接连接符 133"/>
                        <wps:cNvCnPr>
                          <a:cxnSpLocks noChangeShapeType="1"/>
                        </wps:cNvCnPr>
                        <wps:spPr bwMode="auto">
                          <a:xfrm flipH="1">
                            <a:off x="4693285" y="692785"/>
                            <a:ext cx="1270" cy="921385"/>
                          </a:xfrm>
                          <a:prstGeom prst="line">
                            <a:avLst/>
                          </a:prstGeom>
                          <a:noFill/>
                          <a:ln w="9525">
                            <a:solidFill>
                              <a:srgbClr val="000000"/>
                            </a:solidFill>
                            <a:round/>
                            <a:headEnd type="none" w="sm" len="sm"/>
                            <a:tailEnd type="none" w="sm" len="sm"/>
                          </a:ln>
                          <a:effectLst/>
                        </wps:spPr>
                        <wps:bodyPr/>
                      </wps:wsp>
                      <wps:wsp>
                        <wps:cNvPr id="134" name="直接连接符 134"/>
                        <wps:cNvCnPr>
                          <a:cxnSpLocks noChangeShapeType="1"/>
                        </wps:cNvCnPr>
                        <wps:spPr bwMode="auto">
                          <a:xfrm>
                            <a:off x="3539490" y="692785"/>
                            <a:ext cx="1270" cy="722630"/>
                          </a:xfrm>
                          <a:prstGeom prst="line">
                            <a:avLst/>
                          </a:prstGeom>
                          <a:noFill/>
                          <a:ln w="9525">
                            <a:solidFill>
                              <a:srgbClr val="000000"/>
                            </a:solidFill>
                            <a:round/>
                          </a:ln>
                          <a:effectLst/>
                        </wps:spPr>
                        <wps:bodyPr/>
                      </wps:wsp>
                      <wps:wsp>
                        <wps:cNvPr id="135" name="直接连接符 135"/>
                        <wps:cNvCnPr>
                          <a:cxnSpLocks noChangeShapeType="1"/>
                        </wps:cNvCnPr>
                        <wps:spPr bwMode="auto">
                          <a:xfrm>
                            <a:off x="2807335" y="692785"/>
                            <a:ext cx="635" cy="524510"/>
                          </a:xfrm>
                          <a:prstGeom prst="line">
                            <a:avLst/>
                          </a:prstGeom>
                          <a:noFill/>
                          <a:ln w="9525">
                            <a:solidFill>
                              <a:srgbClr val="000000"/>
                            </a:solidFill>
                            <a:round/>
                          </a:ln>
                          <a:effectLst/>
                        </wps:spPr>
                        <wps:bodyPr/>
                      </wps:wsp>
                      <wps:wsp>
                        <wps:cNvPr id="136" name="直接连接符 136"/>
                        <wps:cNvCnPr>
                          <a:cxnSpLocks noChangeShapeType="1"/>
                        </wps:cNvCnPr>
                        <wps:spPr bwMode="auto">
                          <a:xfrm>
                            <a:off x="1932305" y="692785"/>
                            <a:ext cx="635" cy="128905"/>
                          </a:xfrm>
                          <a:prstGeom prst="line">
                            <a:avLst/>
                          </a:prstGeom>
                          <a:noFill/>
                          <a:ln w="9525">
                            <a:solidFill>
                              <a:srgbClr val="000000"/>
                            </a:solidFill>
                            <a:round/>
                          </a:ln>
                          <a:effectLst/>
                        </wps:spPr>
                        <wps:bodyPr/>
                      </wps:wsp>
                      <wps:wsp>
                        <wps:cNvPr id="137" name="直接连接符 137"/>
                        <wps:cNvCnPr>
                          <a:cxnSpLocks noChangeShapeType="1"/>
                        </wps:cNvCnPr>
                        <wps:spPr bwMode="auto">
                          <a:xfrm flipV="1">
                            <a:off x="1799590" y="692785"/>
                            <a:ext cx="266065" cy="635"/>
                          </a:xfrm>
                          <a:prstGeom prst="line">
                            <a:avLst/>
                          </a:prstGeom>
                          <a:noFill/>
                          <a:ln w="12700">
                            <a:solidFill>
                              <a:srgbClr val="000000"/>
                            </a:solidFill>
                            <a:round/>
                          </a:ln>
                          <a:effectLst/>
                        </wps:spPr>
                        <wps:bodyPr/>
                      </wps:wsp>
                      <wps:wsp>
                        <wps:cNvPr id="138" name="直接连接符 138"/>
                        <wps:cNvCnPr>
                          <a:cxnSpLocks noChangeShapeType="1"/>
                        </wps:cNvCnPr>
                        <wps:spPr bwMode="auto">
                          <a:xfrm flipV="1">
                            <a:off x="2081530" y="690245"/>
                            <a:ext cx="504825" cy="4445"/>
                          </a:xfrm>
                          <a:prstGeom prst="line">
                            <a:avLst/>
                          </a:prstGeom>
                          <a:noFill/>
                          <a:ln w="12700">
                            <a:solidFill>
                              <a:srgbClr val="000000"/>
                            </a:solidFill>
                            <a:round/>
                          </a:ln>
                          <a:effectLst/>
                        </wps:spPr>
                        <wps:bodyPr/>
                      </wps:wsp>
                      <wps:wsp>
                        <wps:cNvPr id="139" name="直接连接符 139"/>
                        <wps:cNvCnPr>
                          <a:cxnSpLocks noChangeShapeType="1"/>
                        </wps:cNvCnPr>
                        <wps:spPr bwMode="auto">
                          <a:xfrm>
                            <a:off x="2673985" y="692150"/>
                            <a:ext cx="266700" cy="635"/>
                          </a:xfrm>
                          <a:prstGeom prst="line">
                            <a:avLst/>
                          </a:prstGeom>
                          <a:noFill/>
                          <a:ln w="12700">
                            <a:solidFill>
                              <a:srgbClr val="000000"/>
                            </a:solidFill>
                            <a:round/>
                          </a:ln>
                          <a:effectLst/>
                        </wps:spPr>
                        <wps:bodyPr/>
                      </wps:wsp>
                      <wps:wsp>
                        <wps:cNvPr id="140" name="直接连接符 140"/>
                        <wps:cNvCnPr>
                          <a:cxnSpLocks noChangeShapeType="1"/>
                        </wps:cNvCnPr>
                        <wps:spPr bwMode="auto">
                          <a:xfrm flipV="1">
                            <a:off x="3007360" y="692150"/>
                            <a:ext cx="1066165" cy="635"/>
                          </a:xfrm>
                          <a:prstGeom prst="line">
                            <a:avLst/>
                          </a:prstGeom>
                          <a:noFill/>
                          <a:ln w="12700">
                            <a:solidFill>
                              <a:srgbClr val="000000"/>
                            </a:solidFill>
                            <a:round/>
                          </a:ln>
                          <a:effectLst/>
                        </wps:spPr>
                        <wps:bodyPr/>
                      </wps:wsp>
                      <wps:wsp>
                        <wps:cNvPr id="141" name="直接连接符 141"/>
                        <wps:cNvCnPr>
                          <a:cxnSpLocks noChangeShapeType="1"/>
                        </wps:cNvCnPr>
                        <wps:spPr bwMode="auto">
                          <a:xfrm flipV="1">
                            <a:off x="4268470" y="696595"/>
                            <a:ext cx="866140" cy="635"/>
                          </a:xfrm>
                          <a:prstGeom prst="line">
                            <a:avLst/>
                          </a:prstGeom>
                          <a:noFill/>
                          <a:ln w="12700">
                            <a:solidFill>
                              <a:srgbClr val="000000"/>
                            </a:solidFill>
                            <a:round/>
                          </a:ln>
                          <a:effectLst/>
                        </wps:spPr>
                        <wps:bodyPr/>
                      </wps:wsp>
                      <wps:wsp>
                        <wps:cNvPr id="142" name="直接连接符 142"/>
                        <wps:cNvCnPr>
                          <a:cxnSpLocks noChangeShapeType="1"/>
                        </wps:cNvCnPr>
                        <wps:spPr bwMode="auto">
                          <a:xfrm flipV="1">
                            <a:off x="1682750" y="817880"/>
                            <a:ext cx="250190" cy="635"/>
                          </a:xfrm>
                          <a:prstGeom prst="line">
                            <a:avLst/>
                          </a:prstGeom>
                          <a:noFill/>
                          <a:ln w="9525">
                            <a:solidFill>
                              <a:srgbClr val="000000"/>
                            </a:solidFill>
                            <a:round/>
                          </a:ln>
                          <a:effectLst/>
                        </wps:spPr>
                        <wps:bodyPr/>
                      </wps:wsp>
                      <wps:wsp>
                        <wps:cNvPr id="143" name="直接连接符 143"/>
                        <wps:cNvCnPr>
                          <a:cxnSpLocks noChangeShapeType="1"/>
                        </wps:cNvCnPr>
                        <wps:spPr bwMode="auto">
                          <a:xfrm flipH="1">
                            <a:off x="2337435" y="692785"/>
                            <a:ext cx="635" cy="326390"/>
                          </a:xfrm>
                          <a:prstGeom prst="line">
                            <a:avLst/>
                          </a:prstGeom>
                          <a:noFill/>
                          <a:ln w="9525">
                            <a:solidFill>
                              <a:srgbClr val="000000"/>
                            </a:solidFill>
                            <a:round/>
                          </a:ln>
                          <a:effectLst/>
                        </wps:spPr>
                        <wps:bodyPr/>
                      </wps:wsp>
                      <wps:wsp>
                        <wps:cNvPr id="144" name="直接连接符 144"/>
                        <wps:cNvCnPr>
                          <a:cxnSpLocks noChangeShapeType="1"/>
                        </wps:cNvCnPr>
                        <wps:spPr bwMode="auto">
                          <a:xfrm flipV="1">
                            <a:off x="1682750" y="1016000"/>
                            <a:ext cx="655320" cy="635"/>
                          </a:xfrm>
                          <a:prstGeom prst="line">
                            <a:avLst/>
                          </a:prstGeom>
                          <a:noFill/>
                          <a:ln w="9525">
                            <a:solidFill>
                              <a:srgbClr val="000000"/>
                            </a:solidFill>
                            <a:round/>
                          </a:ln>
                          <a:effectLst/>
                        </wps:spPr>
                        <wps:bodyPr/>
                      </wps:wsp>
                      <wps:wsp>
                        <wps:cNvPr id="145" name="直接连接符 145"/>
                        <wps:cNvCnPr>
                          <a:cxnSpLocks noChangeShapeType="1"/>
                        </wps:cNvCnPr>
                        <wps:spPr bwMode="auto">
                          <a:xfrm flipV="1">
                            <a:off x="1682750" y="1213485"/>
                            <a:ext cx="1125220" cy="635"/>
                          </a:xfrm>
                          <a:prstGeom prst="line">
                            <a:avLst/>
                          </a:prstGeom>
                          <a:noFill/>
                          <a:ln w="9525">
                            <a:solidFill>
                              <a:srgbClr val="000000"/>
                            </a:solidFill>
                            <a:round/>
                          </a:ln>
                          <a:effectLst/>
                        </wps:spPr>
                        <wps:bodyPr/>
                      </wps:wsp>
                      <wps:wsp>
                        <wps:cNvPr id="146" name="直接连接符 146"/>
                        <wps:cNvCnPr>
                          <a:cxnSpLocks noChangeShapeType="1"/>
                        </wps:cNvCnPr>
                        <wps:spPr bwMode="auto">
                          <a:xfrm flipV="1">
                            <a:off x="1682750" y="1414145"/>
                            <a:ext cx="1860550" cy="635"/>
                          </a:xfrm>
                          <a:prstGeom prst="line">
                            <a:avLst/>
                          </a:prstGeom>
                          <a:noFill/>
                          <a:ln w="9525">
                            <a:solidFill>
                              <a:srgbClr val="000000"/>
                            </a:solidFill>
                            <a:round/>
                          </a:ln>
                          <a:effectLst/>
                        </wps:spPr>
                        <wps:bodyPr/>
                      </wps:wsp>
                      <wps:wsp>
                        <wps:cNvPr id="147" name="直接连接符 147"/>
                        <wps:cNvCnPr>
                          <a:cxnSpLocks noChangeShapeType="1"/>
                        </wps:cNvCnPr>
                        <wps:spPr bwMode="auto">
                          <a:xfrm>
                            <a:off x="1682750" y="1613535"/>
                            <a:ext cx="3013710" cy="635"/>
                          </a:xfrm>
                          <a:prstGeom prst="line">
                            <a:avLst/>
                          </a:prstGeom>
                          <a:noFill/>
                          <a:ln w="9525">
                            <a:solidFill>
                              <a:srgbClr val="000000"/>
                            </a:solidFill>
                            <a:round/>
                          </a:ln>
                          <a:effectLst/>
                        </wps:spPr>
                        <wps:bodyPr/>
                      </wps:wsp>
                      <wps:wsp>
                        <wps:cNvPr id="148" name="直接连接符 148"/>
                        <wps:cNvCnPr>
                          <a:cxnSpLocks noChangeShapeType="1"/>
                        </wps:cNvCnPr>
                        <wps:spPr bwMode="auto">
                          <a:xfrm>
                            <a:off x="2678430" y="615950"/>
                            <a:ext cx="253365" cy="635"/>
                          </a:xfrm>
                          <a:prstGeom prst="line">
                            <a:avLst/>
                          </a:prstGeom>
                          <a:noFill/>
                          <a:ln w="28575">
                            <a:solidFill>
                              <a:srgbClr val="000000"/>
                            </a:solidFill>
                            <a:round/>
                          </a:ln>
                          <a:effectLst/>
                        </wps:spPr>
                        <wps:bodyPr/>
                      </wps:wsp>
                      <wps:wsp>
                        <wps:cNvPr id="149" name="文本框 149"/>
                        <wps:cNvSpPr txBox="1">
                          <a:spLocks noChangeArrowheads="1"/>
                        </wps:cNvSpPr>
                        <wps:spPr bwMode="auto">
                          <a:xfrm>
                            <a:off x="9525" y="304800"/>
                            <a:ext cx="5251450" cy="1463040"/>
                          </a:xfrm>
                          <a:prstGeom prst="rect">
                            <a:avLst/>
                          </a:prstGeom>
                          <a:noFill/>
                          <a:ln>
                            <a:noFill/>
                          </a:ln>
                          <a:effectLst/>
                        </wps:spPr>
                        <wps:txbx>
                          <w:txbxContent>
                            <w:p w14:paraId="10D59A2D">
                              <w:pPr>
                                <w:spacing w:line="560" w:lineRule="exact"/>
                                <w:ind w:left="210" w:leftChars="100" w:firstLine="2530" w:firstLineChars="700"/>
                                <w:rPr>
                                  <w:rFonts w:ascii="仿宋_GB2312" w:eastAsia="仿宋_GB2312"/>
                                  <w:b/>
                                  <w:sz w:val="36"/>
                                </w:rPr>
                              </w:pPr>
                              <w:r>
                                <w:rPr>
                                  <w:rFonts w:ascii="仿宋_GB2312" w:eastAsia="仿宋_GB2312"/>
                                  <w:b/>
                                  <w:sz w:val="36"/>
                                </w:rPr>
                                <w:t xml:space="preserve">                    </w:t>
                              </w:r>
                              <w:r>
                                <w:rPr>
                                  <w:rFonts w:hint="eastAsia" w:ascii="仿宋_GB2312" w:eastAsia="仿宋_GB2312"/>
                                  <w:b/>
                                  <w:sz w:val="36"/>
                                </w:rPr>
                                <w:t>.</w:t>
                              </w:r>
                            </w:p>
                            <w:p w14:paraId="667D1735">
                              <w:pPr>
                                <w:spacing w:line="320" w:lineRule="exact"/>
                                <w:ind w:right="5569" w:rightChars="2652"/>
                                <w:jc w:val="right"/>
                                <w:rPr>
                                  <w:rFonts w:ascii="仿宋" w:hAnsi="仿宋" w:eastAsia="仿宋"/>
                                </w:rPr>
                              </w:pPr>
                              <w:r>
                                <w:rPr>
                                  <w:rFonts w:hint="eastAsia" w:ascii="仿宋" w:hAnsi="仿宋" w:eastAsia="仿宋"/>
                                </w:rPr>
                                <w:t>类别位</w:t>
                              </w:r>
                            </w:p>
                            <w:p w14:paraId="00992910">
                              <w:pPr>
                                <w:spacing w:line="320" w:lineRule="exact"/>
                                <w:ind w:right="5569" w:rightChars="2652"/>
                                <w:jc w:val="right"/>
                                <w:rPr>
                                  <w:rFonts w:ascii="仿宋" w:hAnsi="仿宋" w:eastAsia="仿宋"/>
                                </w:rPr>
                              </w:pPr>
                              <w:r>
                                <w:rPr>
                                  <w:rFonts w:hint="eastAsia" w:ascii="仿宋" w:hAnsi="仿宋" w:eastAsia="仿宋"/>
                                </w:rPr>
                                <w:t>册序位</w:t>
                              </w:r>
                            </w:p>
                            <w:p w14:paraId="3841D722">
                              <w:pPr>
                                <w:spacing w:line="320" w:lineRule="exact"/>
                                <w:ind w:right="5569" w:rightChars="2652"/>
                                <w:jc w:val="right"/>
                                <w:rPr>
                                  <w:rFonts w:ascii="仿宋" w:hAnsi="仿宋" w:eastAsia="仿宋"/>
                                </w:rPr>
                              </w:pPr>
                              <w:r>
                                <w:rPr>
                                  <w:rFonts w:hint="eastAsia" w:ascii="仿宋" w:hAnsi="仿宋" w:eastAsia="仿宋"/>
                                </w:rPr>
                                <w:t>间隔符</w:t>
                              </w:r>
                            </w:p>
                            <w:p w14:paraId="47305F43">
                              <w:pPr>
                                <w:spacing w:line="320" w:lineRule="exact"/>
                                <w:ind w:right="5569" w:rightChars="2652"/>
                                <w:jc w:val="right"/>
                                <w:rPr>
                                  <w:rFonts w:ascii="仿宋" w:hAnsi="仿宋" w:eastAsia="仿宋"/>
                                </w:rPr>
                              </w:pPr>
                              <w:r>
                                <w:rPr>
                                  <w:rFonts w:hint="eastAsia" w:ascii="仿宋" w:hAnsi="仿宋" w:eastAsia="仿宋"/>
                                </w:rPr>
                                <w:t>文件序号位</w:t>
                              </w:r>
                            </w:p>
                            <w:p w14:paraId="53D10332">
                              <w:pPr>
                                <w:spacing w:line="320" w:lineRule="exact"/>
                                <w:ind w:right="5569" w:rightChars="2652"/>
                                <w:jc w:val="right"/>
                                <w:rPr>
                                  <w:rFonts w:ascii="仿宋" w:hAnsi="仿宋" w:eastAsia="仿宋"/>
                                </w:rPr>
                              </w:pPr>
                              <w:r>
                                <w:rPr>
                                  <w:rFonts w:hint="eastAsia" w:ascii="仿宋" w:hAnsi="仿宋" w:eastAsia="仿宋"/>
                                </w:rPr>
                                <w:t>文件名后缀(文件夹无)</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140.95pt;width:419.5pt;" coordsize="5327650,1790065" editas="canvas" o:gfxdata="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">
                <o:lock v:ext="edit" aspectratio="f"/>
                <v:shape id="_x0000_s1026" o:spid="_x0000_s1026" style="position:absolute;left:0;top:0;height:1790065;width:5327650;" filled="f" stroked="f" coordsize="21600,21600" o:gfxdata="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">
                  <v:fill on="f" focussize="0,0"/>
                  <v:stroke on="f"/>
                  <v:imagedata o:title=""/>
                  <o:lock v:ext="edit" aspectratio="t"/>
                </v:shape>
                <v:rect id="_x0000_s1026" o:spid="_x0000_s1026" o:spt="1" style="position:absolute;left:1801495;top:219075;height:396875;width:266700;" fillcolor="#FFFFFF" filled="t" stroked="t" coordsize="21600,21600" o:gfxdata="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&#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OjCoLUAAAABQEAAA8AAAAAAAAAAQAgAAAAIgAAAGRy&#10;cy9kb3ducmV2LnhtbFBLAQIUABQAAAAIAIdO4kAZ+tbxQgIAAIsEAAAOAAAAAAAAAAEAIAAAACMB&#10;AABkcnMvZTJvRG9jLnhtbFBLBQYAAAAABgAGAFkBAADXBQAAAAA=&#10;">
                  <v:fill on="t" focussize="0,0"/>
                  <v:stroke color="#000000" miterlimit="8" joinstyle="miter"/>
                  <v:imagedata o:title=""/>
                  <o:lock v:ext="edit" aspectratio="f"/>
                </v:rect>
                <v:rect id="_x0000_s1026" o:spid="_x0000_s1026" o:spt="1" style="position:absolute;left:2068195;top:219075;height:396875;width:267335;" fillcolor="#FFFFFF" filled="t" stroked="t" coordsize="21600,21600" o:gfxdata="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OjCoLUAAAABQEAAA8AAAAAAAAAAQAgAAAAIgAA&#10;AGRycy9kb3ducmV2LnhtbFBLAQIUABQAAAAIAIdO4kB3BcChRQIAAIsEAAAOAAAAAAAAAAEAIAAA&#10;ACMBAABkcnMvZTJvRG9jLnhtbFBLBQYAAAAABgAGAFkBAADaBQAAAAA=&#10;">
                  <v:fill on="t" focussize="0,0"/>
                  <v:stroke color="#000000" miterlimit="8" joinstyle="miter"/>
                  <v:imagedata o:title=""/>
                  <o:lock v:ext="edit" aspectratio="f"/>
                </v:rect>
                <v:rect id="_x0000_s1026" o:spid="_x0000_s1026" o:spt="1" style="position:absolute;left:2335530;top:219075;height:396875;width:266065;" fillcolor="#FFFFFF" filled="t" stroked="t" coordsize="21600,21600" o:gfxdata="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OjCoLUAAAABQEAAA8AAAAAAAAAAQAgAAAAIgAA&#10;AGRycy9kb3ducmV2LnhtbFBLAQIUABQAAAAIAIdO4kD2cePlRQIAAIsEAAAOAAAAAAAAAAEAIAAA&#10;ACMBAABkcnMvZTJvRG9jLnhtbFBLBQYAAAAABgAGAFkBAADaBQAAAAA=&#10;">
                  <v:fill on="t" focussize="0,0"/>
                  <v:stroke color="#000000" miterlimit="8" joinstyle="miter"/>
                  <v:imagedata o:title=""/>
                  <o:lock v:ext="edit" aspectratio="f"/>
                </v:rect>
                <v:rect id="_x0000_s1026" o:spid="_x0000_s1026" o:spt="1" style="position:absolute;left:3268345;top:219075;height:396875;width:265430;" fillcolor="#FFFFFF" filled="t" stroked="t" coordsize="21600,21600" o:gfxdata="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I6MKgtQAAAAFAQAADwAAAAAAAAABACAAAAAi&#10;AAAAZHJzL2Rvd25yZXYueG1sUEsBAhQAFAAAAAgAh07iQFzydKVHAgAAiwQAAA4AAAAAAAAAAQAg&#10;AAAAIwEAAGRycy9lMm9Eb2MueG1sUEsFBgAAAAAGAAYAWQEAANwFAAAAAA==&#10;">
                  <v:fill on="t" focussize="0,0"/>
                  <v:stroke color="#000000" miterlimit="8" joinstyle="miter"/>
                  <v:imagedata o:title=""/>
                  <o:lock v:ext="edit" aspectratio="f"/>
                </v:rect>
                <v:rect id="_x0000_s1026" o:spid="_x0000_s1026" o:spt="1" style="position:absolute;left:3533775;top:219075;height:396875;width:267970;" fillcolor="#FFFFFF" filled="t" stroked="t" coordsize="21600,21600" o:gfxdata="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jowqC1AAAAAUBAAAPAAAAAAAAAAEAIAAAACIA&#10;AABkcnMvZG93bnJldi54bWxQSwECFAAUAAAACACHTuJA+aoQoEYCAACLBAAADgAAAAAAAAABACAA&#10;AAAjAQAAZHJzL2Uyb0RvYy54bWxQSwUGAAAAAAYABgBZAQAA2wUAAAAA&#10;">
                  <v:fill on="t" focussize="0,0"/>
                  <v:stroke color="#000000" miterlimit="8" joinstyle="miter"/>
                  <v:imagedata o:title=""/>
                  <o:lock v:ext="edit" aspectratio="f"/>
                </v:rect>
                <v:rect id="_x0000_s1026" o:spid="_x0000_s1026" o:spt="1" style="position:absolute;left:3001010;top:219075;height:396875;width:267335;" fillcolor="#FFFFFF" filled="t" stroked="t" coordsize="21600,21600" o:gfxdata="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jowqC1AAAAAUBAAAPAAAAAAAAAAEAIAAAACIA&#10;AABkcnMvZG93bnJldi54bWxQSwECFAAUAAAACACHTuJAMSxxyEYCAACLBAAADgAAAAAAAAABACAA&#10;AAAjAQAAZHJzL2Uyb0RvYy54bWxQSwUGAAAAAAYABgBZAQAA2wUAAAAA&#10;">
                  <v:fill on="t" focussize="0,0"/>
                  <v:stroke color="#000000" miterlimit="8" joinstyle="miter"/>
                  <v:imagedata o:title=""/>
                  <o:lock v:ext="edit" aspectratio="f"/>
                </v:rect>
                <v:rect id="_x0000_s1026" o:spid="_x0000_s1026" o:spt="1" style="position:absolute;left:4267835;top:219075;height:396875;width:800735;" fillcolor="#FFFFFF" filled="t" stroked="t" coordsize="21600,21600" o:gfxdata="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I6MKgtQAAAAFAQAADwAAAAAAAAABACAAAAAi&#10;AAAAZHJzL2Rvd25yZXYueG1sUEsBAhQAFAAAAAgAh07iQK34fBhHAgAAiwQAAA4AAAAAAAAAAQAg&#10;AAAAIwEAAGRycy9lMm9Eb2MueG1sUEsFBgAAAAAGAAYAWQEAANwFAAAAAA==&#10;">
                  <v:fill on="t" focussize="0,0"/>
                  <v:stroke color="#000000" miterlimit="8" joinstyle="miter"/>
                  <v:imagedata o:title=""/>
                  <o:lock v:ext="edit" aspectratio="f"/>
                </v:rect>
                <v:rect id="_x0000_s1026" o:spid="_x0000_s1026" o:spt="1" style="position:absolute;left:3801745;top:219075;height:396875;width:266700;" fillcolor="#FFFFFF" filled="t" stroked="t" coordsize="21600,21600" o:gfxdata="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OjCoLUAAAABQEAAA8AAAAAAAAAAQAgAAAAIgAA&#10;AGRycy9kb3ducmV2LnhtbFBLAQIUABQAAAAIAIdO4kBP9eATRQIAAIsEAAAOAAAAAAAAAAEAIAAA&#10;ACMBAABkcnMvZTJvRG9jLnhtbFBLBQYAAAAABgAGAFkBAADaBQAAAAA=&#10;">
                  <v:fill on="t" focussize="0,0"/>
                  <v:stroke color="#000000" miterlimit="8" joinstyle="miter"/>
                  <v:imagedata o:title=""/>
                  <o:lock v:ext="edit" aspectratio="f"/>
                </v:rect>
                <v:line id="_x0000_s1026" o:spid="_x0000_s1026" o:spt="20" style="position:absolute;left:4693285;top:692785;flip:x;height:921385;width:1270;" filled="f" stroked="t" coordsize="21600,21600" o:gfxdata="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plOzrUAAAABQEA&#10;AA8AAAAAAAAAAQAgAAAAIgAAAGRycy9kb3ducmV2LnhtbFBLAQIUABQAAAAIAIdO4kDJixIuHgIA&#10;ACMEAAAOAAAAAAAAAAEAIAAAACMBAABkcnMvZTJvRG9jLnhtbFBLBQYAAAAABgAGAFkBAACzBQAA&#10;AAA=&#10;">
                  <v:fill on="f" focussize="0,0"/>
                  <v:stroke color="#000000" joinstyle="round" startarrowwidth="narrow" startarrowlength="short" endarrowwidth="narrow" endarrowlength="short"/>
                  <v:imagedata o:title=""/>
                  <o:lock v:ext="edit" aspectratio="f"/>
                </v:line>
                <v:line id="_x0000_s1026" o:spid="_x0000_s1026" o:spt="20" style="position:absolute;left:3539490;top:692785;height:722630;width:1270;" filled="f" stroked="t" coordsize="21600,21600" o:gfxdata="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McuKNQAAAAFAQAADwAAAAAAAAABACAAAAAiAAAAZHJzL2Rvd25yZXYueG1s&#10;UEsBAhQAFAAAAAgAh07iQHKdKHb8AQAAyQMAAA4AAAAAAAAAAQAgAAAAIwEAAGRycy9lMm9Eb2Mu&#10;eG1sUEsFBgAAAAAGAAYAWQEAAJEFAAAAAA==&#10;">
                  <v:fill on="f" focussize="0,0"/>
                  <v:stroke color="#000000" joinstyle="round"/>
                  <v:imagedata o:title=""/>
                  <o:lock v:ext="edit" aspectratio="f"/>
                </v:line>
                <v:line id="_x0000_s1026" o:spid="_x0000_s1026" o:spt="20" style="position:absolute;left:2807335;top:692785;height:524510;width:635;" filled="f" stroked="t" coordsize="21600,21600" o:gfxdata="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jHLijUAAAABQEAAA8AAAAAAAAAAQAgAAAAIgAAAGRycy9kb3ducmV2LnhtbFBL&#10;AQIUABQAAAAIAIdO4kDY8zMM+gEAAMgDAAAOAAAAAAAAAAEAIAAAACMBAABkcnMvZTJvRG9jLnht&#10;bFBLBQYAAAAABgAGAFkBAACPBQAAAAA=&#10;">
                  <v:fill on="f" focussize="0,0"/>
                  <v:stroke color="#000000" joinstyle="round"/>
                  <v:imagedata o:title=""/>
                  <o:lock v:ext="edit" aspectratio="f"/>
                </v:line>
                <v:line id="_x0000_s1026" o:spid="_x0000_s1026" o:spt="20" style="position:absolute;left:1932305;top:692785;height:128905;width:635;" filled="f" stroked="t" coordsize="21600,21600" o:gfxdata="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McuKNQAAAAFAQAADwAAAAAAAAABACAAAAAiAAAAZHJzL2Rvd25yZXYueG1sUEsB&#10;AhQAFAAAAAgAh07iQMMDSAz5AQAAyAMAAA4AAAAAAAAAAQAgAAAAIwEAAGRycy9lMm9Eb2MueG1s&#10;UEsFBgAAAAAGAAYAWQEAAI4FAAAAAA==&#10;">
                  <v:fill on="f" focussize="0,0"/>
                  <v:stroke color="#000000" joinstyle="round"/>
                  <v:imagedata o:title=""/>
                  <o:lock v:ext="edit" aspectratio="f"/>
                </v:line>
                <v:line id="_x0000_s1026" o:spid="_x0000_s1026" o:spt="20" style="position:absolute;left:1799590;top:692785;flip:y;height:635;width:266065;" filled="f" stroked="t" coordsize="21600,21600" o:gfxdata="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BPvyh1QAAAAUBAAAPAAAAAAAAAAEAIAAAACIAAABkcnMvZG93bnJl&#10;di54bWxQSwECFAAUAAAACACHTuJAxFw9KgACAADTAwAADgAAAAAAAAABACAAAAAkAQAAZHJzL2Uy&#10;b0RvYy54bWxQSwUGAAAAAAYABgBZAQAAlgUAAAAA&#10;">
                  <v:fill on="f" focussize="0,0"/>
                  <v:stroke weight="1pt" color="#000000" joinstyle="round"/>
                  <v:imagedata o:title=""/>
                  <o:lock v:ext="edit" aspectratio="f"/>
                </v:line>
                <v:line id="_x0000_s1026" o:spid="_x0000_s1026" o:spt="20" style="position:absolute;left:2081530;top:690245;flip:y;height:4445;width:504825;" filled="f" stroked="t" coordsize="21600,21600" o:gfxdata="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E+/KHVAAAABQEAAA8AAAAAAAAAAQAgAAAAIgAAAGRycy9kb3du&#10;cmV2LnhtbFBLAQIUABQAAAAIAIdO4kACqrh8AgIAANQDAAAOAAAAAAAAAAEAIAAAACQBAABkcnMv&#10;ZTJvRG9jLnhtbFBLBQYAAAAABgAGAFkBAACYBQAAAAA=&#10;">
                  <v:fill on="f" focussize="0,0"/>
                  <v:stroke weight="1pt" color="#000000" joinstyle="round"/>
                  <v:imagedata o:title=""/>
                  <o:lock v:ext="edit" aspectratio="f"/>
                </v:line>
                <v:line id="_x0000_s1026" o:spid="_x0000_s1026" o:spt="20" style="position:absolute;left:2673985;top:692150;height:635;width:266700;" filled="f" stroked="t" coordsize="21600,21600" o:gfxdata="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Uyk8DVAAAABQEAAA8AAAAAAAAAAQAgAAAAIgAAAGRycy9kb3ducmV2LnhtbFBLAQIU&#10;ABQAAAAIAIdO4kDDD+709gEAAMkDAAAOAAAAAAAAAAEAIAAAACQBAABkcnMvZTJvRG9jLnhtbFBL&#10;BQYAAAAABgAGAFkBAACMBQAAAAA=&#10;">
                  <v:fill on="f" focussize="0,0"/>
                  <v:stroke weight="1pt" color="#000000" joinstyle="round"/>
                  <v:imagedata o:title=""/>
                  <o:lock v:ext="edit" aspectratio="f"/>
                </v:line>
                <v:line id="_x0000_s1026" o:spid="_x0000_s1026" o:spt="20" style="position:absolute;left:3007360;top:692150;flip:y;height:635;width:1066165;" filled="f" stroked="t" coordsize="21600,21600" o:gfxdata="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E+/KHVAAAABQEAAA8AAAAAAAAAAQAgAAAAIgAAAGRycy9kb3ducmV2&#10;LnhtbFBLAQIUABQAAAAIAIdO4kAF65HX/wEAANQDAAAOAAAAAAAAAAEAIAAAACQBAABkcnMvZTJv&#10;RG9jLnhtbFBLBQYAAAAABgAGAFkBAACVBQAAAAA=&#10;">
                  <v:fill on="f" focussize="0,0"/>
                  <v:stroke weight="1pt" color="#000000" joinstyle="round"/>
                  <v:imagedata o:title=""/>
                  <o:lock v:ext="edit" aspectratio="f"/>
                </v:line>
                <v:line id="_x0000_s1026" o:spid="_x0000_s1026" o:spt="20" style="position:absolute;left:4268470;top:696595;flip:y;height:635;width:866140;" filled="f" stroked="t" coordsize="21600,21600" o:gfxdata="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T78odUAAAAFAQAADwAAAAAAAAABACAAAAAiAAAAZHJzL2Rvd25y&#10;ZXYueG1sUEsBAhQAFAAAAAgAh07iQOwChf4BAgAA0wMAAA4AAAAAAAAAAQAgAAAAJAEAAGRycy9l&#10;Mm9Eb2MueG1sUEsFBgAAAAAGAAYAWQEAAJcFAAAAAA==&#10;">
                  <v:fill on="f" focussize="0,0"/>
                  <v:stroke weight="1pt" color="#000000" joinstyle="round"/>
                  <v:imagedata o:title=""/>
                  <o:lock v:ext="edit" aspectratio="f"/>
                </v:line>
                <v:line id="_x0000_s1026" o:spid="_x0000_s1026" o:spt="20" style="position:absolute;left:1682750;top:817880;flip:y;height:635;width:250190;" filled="f" stroked="t" coordsize="21600,21600" o:gfxdata="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TxIYbTAAAABQEAAA8AAAAAAAAAAQAgAAAAIgAAAGRycy9kb3ducmV2Lnht&#10;bFBLAQIUABQAAAAIAIdO4kBHPK0P/gEAANIDAAAOAAAAAAAAAAEAIAAAACIBAABkcnMvZTJvRG9j&#10;LnhtbFBLBQYAAAAABgAGAFkBAACSBQAAAAA=&#10;">
                  <v:fill on="f" focussize="0,0"/>
                  <v:stroke color="#000000" joinstyle="round"/>
                  <v:imagedata o:title=""/>
                  <o:lock v:ext="edit" aspectratio="f"/>
                </v:line>
                <v:line id="_x0000_s1026" o:spid="_x0000_s1026" o:spt="20" style="position:absolute;left:2337435;top:692785;flip:x;height:326390;width:635;" filled="f" stroked="t" coordsize="21600,21600" o:gfxdata="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TxIYbTAAAABQEAAA8AAAAAAAAAAQAgAAAAIgAAAGRycy9kb3ducmV2&#10;LnhtbFBLAQIUABQAAAAIAIdO4kCYjUsDAQIAANIDAAAOAAAAAAAAAAEAIAAAACIBAABkcnMvZTJv&#10;RG9jLnhtbFBLBQYAAAAABgAGAFkBAACVBQAAAAA=&#10;">
                  <v:fill on="f" focussize="0,0"/>
                  <v:stroke color="#000000" joinstyle="round"/>
                  <v:imagedata o:title=""/>
                  <o:lock v:ext="edit" aspectratio="f"/>
                </v:line>
                <v:line id="_x0000_s1026" o:spid="_x0000_s1026" o:spt="20" style="position:absolute;left:1682750;top:1016000;flip:y;height:635;width:655320;" filled="f" stroked="t" coordsize="21600,21600" o:gfxdata="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TxIYbTAAAABQEAAA8AAAAAAAAAAQAgAAAAIgAAAGRycy9kb3ducmV2Lnht&#10;bFBLAQIUABQAAAAIAIdO4kBmV/PX/gEAANMDAAAOAAAAAAAAAAEAIAAAACIBAABkcnMvZTJvRG9j&#10;LnhtbFBLBQYAAAAABgAGAFkBAACSBQAAAAA=&#10;">
                  <v:fill on="f" focussize="0,0"/>
                  <v:stroke color="#000000" joinstyle="round"/>
                  <v:imagedata o:title=""/>
                  <o:lock v:ext="edit" aspectratio="f"/>
                </v:line>
                <v:line id="_x0000_s1026" o:spid="_x0000_s1026" o:spt="20" style="position:absolute;left:1682750;top:1213485;flip:y;height:635;width:1125220;" filled="f" stroked="t" coordsize="21600,21600" o:gfxdata="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PEhhtMAAAAFAQAADwAAAAAAAAABACAAAAAiAAAAZHJzL2Rvd25yZXYu&#10;eG1sUEsBAhQAFAAAAAgAh07iQNKe0qIAAgAA1AMAAA4AAAAAAAAAAQAgAAAAIgEAAGRycy9lMm9E&#10;b2MueG1sUEsFBgAAAAAGAAYAWQEAAJQFAAAAAA==&#10;">
                  <v:fill on="f" focussize="0,0"/>
                  <v:stroke color="#000000" joinstyle="round"/>
                  <v:imagedata o:title=""/>
                  <o:lock v:ext="edit" aspectratio="f"/>
                </v:line>
                <v:line id="_x0000_s1026" o:spid="_x0000_s1026" o:spt="20" style="position:absolute;left:1682750;top:1414145;flip:y;height:635;width:1860550;" filled="f" stroked="t" coordsize="21600,21600" o:gfxdata="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PEhhtMAAAAFAQAADwAAAAAAAAABACAAAAAiAAAAZHJzL2Rvd25yZXYueG1s&#10;UEsBAhQAFAAAAAgAh07iQN7f67X9AQAA1AMAAA4AAAAAAAAAAQAgAAAAIgEAAGRycy9lMm9Eb2Mu&#10;eG1sUEsFBgAAAAAGAAYAWQEAAJEFAAAAAA==&#10;">
                  <v:fill on="f" focussize="0,0"/>
                  <v:stroke color="#000000" joinstyle="round"/>
                  <v:imagedata o:title=""/>
                  <o:lock v:ext="edit" aspectratio="f"/>
                </v:line>
                <v:line id="_x0000_s1026" o:spid="_x0000_s1026" o:spt="20" style="position:absolute;left:1682750;top:1613535;height:635;width:3013710;" filled="f" stroked="t" coordsize="21600,21600" o:gfxdata="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McuKNQAAAAFAQAADwAAAAAAAAABACAAAAAiAAAAZHJzL2Rvd25yZXYueG1sUEsB&#10;AhQAFAAAAAgAh07iQO3OWxj5AQAAygMAAA4AAAAAAAAAAQAgAAAAIwEAAGRycy9lMm9Eb2MueG1s&#10;UEsFBgAAAAAGAAYAWQEAAI4FAAAAAA==&#10;">
                  <v:fill on="f" focussize="0,0"/>
                  <v:stroke color="#000000" joinstyle="round"/>
                  <v:imagedata o:title=""/>
                  <o:lock v:ext="edit" aspectratio="f"/>
                </v:line>
                <v:line id="_x0000_s1026" o:spid="_x0000_s1026" o:spt="20" style="position:absolute;left:2678430;top:615950;height:635;width:253365;" filled="f" stroked="t" coordsize="21600,21600" o:gfxdata="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yAlnNQAAAAFAQAADwAAAAAAAAABACAAAAAiAAAAZHJzL2Rvd25yZXYueG1sUEsB&#10;AhQAFAAAAAgAh07iQNWcBFP5AQAAyQMAAA4AAAAAAAAAAQAgAAAAIwEAAGRycy9lMm9Eb2MueG1s&#10;UEsFBgAAAAAGAAYAWQEAAI4FAAAAAA==&#10;">
                  <v:fill on="f" focussize="0,0"/>
                  <v:stroke weight="2.25pt" color="#000000" joinstyle="round"/>
                  <v:imagedata o:title=""/>
                  <o:lock v:ext="edit" aspectratio="f"/>
                </v:line>
                <v:shape id="_x0000_s1026" o:spid="_x0000_s1026" o:spt="202" type="#_x0000_t202" style="position:absolute;left:9525;top:304800;height:1463040;width:5251450;" filled="f" stroked="f" coordsize="21600,21600" o:gfxdata="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ocaZXT&#10;AAAABQEAAA8AAAAAAAAAAQAgAAAAIgAAAGRycy9kb3ducmV2LnhtbFBLAQIUABQAAAAIAIdO4kD5&#10;nOwbJQIAADAEAAAOAAAAAAAAAAEAIAAAACIBAABkcnMvZTJvRG9jLnhtbFBLBQYAAAAABgAGAFkB&#10;AAC5BQAAAAA=&#10;">
                  <v:fill on="f" focussize="0,0"/>
                  <v:stroke on="f"/>
                  <v:imagedata o:title=""/>
                  <o:lock v:ext="edit" aspectratio="f"/>
                  <v:textbox>
                    <w:txbxContent>
                      <w:p w14:paraId="10D59A2D">
                        <w:pPr>
                          <w:spacing w:line="560" w:lineRule="exact"/>
                          <w:ind w:left="210" w:leftChars="100" w:firstLine="2530" w:firstLineChars="700"/>
                          <w:rPr>
                            <w:rFonts w:ascii="仿宋_GB2312" w:eastAsia="仿宋_GB2312"/>
                            <w:b/>
                            <w:sz w:val="36"/>
                          </w:rPr>
                        </w:pPr>
                        <w:r>
                          <w:rPr>
                            <w:rFonts w:ascii="仿宋_GB2312" w:eastAsia="仿宋_GB2312"/>
                            <w:b/>
                            <w:sz w:val="36"/>
                          </w:rPr>
                          <w:t xml:space="preserve">                    </w:t>
                        </w:r>
                        <w:r>
                          <w:rPr>
                            <w:rFonts w:hint="eastAsia" w:ascii="仿宋_GB2312" w:eastAsia="仿宋_GB2312"/>
                            <w:b/>
                            <w:sz w:val="36"/>
                          </w:rPr>
                          <w:t>.</w:t>
                        </w:r>
                      </w:p>
                      <w:p w14:paraId="667D1735">
                        <w:pPr>
                          <w:spacing w:line="320" w:lineRule="exact"/>
                          <w:ind w:right="5569" w:rightChars="2652"/>
                          <w:jc w:val="right"/>
                          <w:rPr>
                            <w:rFonts w:ascii="仿宋" w:hAnsi="仿宋" w:eastAsia="仿宋"/>
                          </w:rPr>
                        </w:pPr>
                        <w:r>
                          <w:rPr>
                            <w:rFonts w:hint="eastAsia" w:ascii="仿宋" w:hAnsi="仿宋" w:eastAsia="仿宋"/>
                          </w:rPr>
                          <w:t>类别位</w:t>
                        </w:r>
                      </w:p>
                      <w:p w14:paraId="00992910">
                        <w:pPr>
                          <w:spacing w:line="320" w:lineRule="exact"/>
                          <w:ind w:right="5569" w:rightChars="2652"/>
                          <w:jc w:val="right"/>
                          <w:rPr>
                            <w:rFonts w:ascii="仿宋" w:hAnsi="仿宋" w:eastAsia="仿宋"/>
                          </w:rPr>
                        </w:pPr>
                        <w:r>
                          <w:rPr>
                            <w:rFonts w:hint="eastAsia" w:ascii="仿宋" w:hAnsi="仿宋" w:eastAsia="仿宋"/>
                          </w:rPr>
                          <w:t>册序位</w:t>
                        </w:r>
                      </w:p>
                      <w:p w14:paraId="3841D722">
                        <w:pPr>
                          <w:spacing w:line="320" w:lineRule="exact"/>
                          <w:ind w:right="5569" w:rightChars="2652"/>
                          <w:jc w:val="right"/>
                          <w:rPr>
                            <w:rFonts w:ascii="仿宋" w:hAnsi="仿宋" w:eastAsia="仿宋"/>
                          </w:rPr>
                        </w:pPr>
                        <w:r>
                          <w:rPr>
                            <w:rFonts w:hint="eastAsia" w:ascii="仿宋" w:hAnsi="仿宋" w:eastAsia="仿宋"/>
                          </w:rPr>
                          <w:t>间隔符</w:t>
                        </w:r>
                      </w:p>
                      <w:p w14:paraId="47305F43">
                        <w:pPr>
                          <w:spacing w:line="320" w:lineRule="exact"/>
                          <w:ind w:right="5569" w:rightChars="2652"/>
                          <w:jc w:val="right"/>
                          <w:rPr>
                            <w:rFonts w:ascii="仿宋" w:hAnsi="仿宋" w:eastAsia="仿宋"/>
                          </w:rPr>
                        </w:pPr>
                        <w:r>
                          <w:rPr>
                            <w:rFonts w:hint="eastAsia" w:ascii="仿宋" w:hAnsi="仿宋" w:eastAsia="仿宋"/>
                          </w:rPr>
                          <w:t>文件序号位</w:t>
                        </w:r>
                      </w:p>
                      <w:p w14:paraId="53D10332">
                        <w:pPr>
                          <w:spacing w:line="320" w:lineRule="exact"/>
                          <w:ind w:right="5569" w:rightChars="2652"/>
                          <w:jc w:val="right"/>
                          <w:rPr>
                            <w:rFonts w:ascii="仿宋" w:hAnsi="仿宋" w:eastAsia="仿宋"/>
                          </w:rPr>
                        </w:pPr>
                        <w:r>
                          <w:rPr>
                            <w:rFonts w:hint="eastAsia" w:ascii="仿宋" w:hAnsi="仿宋" w:eastAsia="仿宋"/>
                          </w:rPr>
                          <w:t>文件名后缀(文件夹无)</w:t>
                        </w:r>
                      </w:p>
                    </w:txbxContent>
                  </v:textbox>
                </v:shape>
                <w10:wrap type="none"/>
                <w10:anchorlock/>
              </v:group>
            </w:pict>
          </mc:Fallback>
        </mc:AlternateContent>
      </w:r>
    </w:p>
    <w:p w14:paraId="42B61993">
      <w:pPr>
        <w:ind w:right="28"/>
        <w:jc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图1  成果地质资料电子文件名示意图</w:t>
      </w:r>
    </w:p>
    <w:p w14:paraId="4875FBFE">
      <w:pPr>
        <w:ind w:right="28"/>
        <w:jc w:val="center"/>
        <w:rPr>
          <w:rFonts w:hint="default" w:ascii="Times New Roman" w:hAnsi="Times New Roman" w:eastAsia="黑体" w:cs="Times New Roman"/>
          <w:color w:val="000000"/>
        </w:rPr>
      </w:pPr>
    </w:p>
    <w:p w14:paraId="3EF2B556">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（1）类别位。</w:t>
      </w:r>
    </w:p>
    <w:p w14:paraId="270458DD">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类别位为电子文件命名第1位，用以标识该电子文件的类别，类别代码如表1所示。</w:t>
      </w:r>
    </w:p>
    <w:p w14:paraId="2DC10F13">
      <w:pPr>
        <w:ind w:right="28"/>
        <w:jc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表1   成果地质资料电子文件类别代码表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7"/>
        <w:gridCol w:w="3723"/>
      </w:tblGrid>
      <w:tr w14:paraId="2645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607" w:type="dxa"/>
            <w:noWrap w:val="0"/>
            <w:vAlign w:val="center"/>
          </w:tcPr>
          <w:p w14:paraId="14144282">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类别名称</w:t>
            </w:r>
          </w:p>
        </w:tc>
        <w:tc>
          <w:tcPr>
            <w:tcW w:w="3723" w:type="dxa"/>
            <w:noWrap w:val="0"/>
            <w:vAlign w:val="center"/>
          </w:tcPr>
          <w:p w14:paraId="01C4DD07">
            <w:pPr>
              <w:spacing w:before="48" w:beforeLines="20" w:line="276" w:lineRule="auto"/>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类别代码（字母大小写均可）</w:t>
            </w:r>
          </w:p>
        </w:tc>
      </w:tr>
      <w:tr w14:paraId="3B49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607" w:type="dxa"/>
            <w:noWrap w:val="0"/>
            <w:vAlign w:val="center"/>
          </w:tcPr>
          <w:p w14:paraId="5CDFEBE6">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正文类</w:t>
            </w:r>
          </w:p>
        </w:tc>
        <w:tc>
          <w:tcPr>
            <w:tcW w:w="3723" w:type="dxa"/>
            <w:noWrap w:val="0"/>
            <w:vAlign w:val="center"/>
          </w:tcPr>
          <w:p w14:paraId="6D721150">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Z</w:t>
            </w:r>
          </w:p>
        </w:tc>
      </w:tr>
      <w:tr w14:paraId="66FB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607" w:type="dxa"/>
            <w:noWrap w:val="0"/>
            <w:vAlign w:val="center"/>
          </w:tcPr>
          <w:p w14:paraId="6E2F438C">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审批类</w:t>
            </w:r>
          </w:p>
        </w:tc>
        <w:tc>
          <w:tcPr>
            <w:tcW w:w="3723" w:type="dxa"/>
            <w:noWrap w:val="0"/>
            <w:vAlign w:val="center"/>
          </w:tcPr>
          <w:p w14:paraId="7EB1C793">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S</w:t>
            </w:r>
          </w:p>
        </w:tc>
      </w:tr>
      <w:tr w14:paraId="7E5A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607" w:type="dxa"/>
            <w:noWrap w:val="0"/>
            <w:vAlign w:val="center"/>
          </w:tcPr>
          <w:p w14:paraId="58F7AB6F">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附图类</w:t>
            </w:r>
          </w:p>
        </w:tc>
        <w:tc>
          <w:tcPr>
            <w:tcW w:w="3723" w:type="dxa"/>
            <w:noWrap w:val="0"/>
            <w:vAlign w:val="center"/>
          </w:tcPr>
          <w:p w14:paraId="1AA08E60">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T</w:t>
            </w:r>
          </w:p>
        </w:tc>
      </w:tr>
      <w:tr w14:paraId="1E10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607" w:type="dxa"/>
            <w:noWrap w:val="0"/>
            <w:vAlign w:val="center"/>
          </w:tcPr>
          <w:p w14:paraId="314FA969">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附表类</w:t>
            </w:r>
          </w:p>
        </w:tc>
        <w:tc>
          <w:tcPr>
            <w:tcW w:w="3723" w:type="dxa"/>
            <w:noWrap w:val="0"/>
            <w:vAlign w:val="center"/>
          </w:tcPr>
          <w:p w14:paraId="320BB7EA">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B</w:t>
            </w:r>
          </w:p>
        </w:tc>
      </w:tr>
      <w:tr w14:paraId="258F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607" w:type="dxa"/>
            <w:noWrap w:val="0"/>
            <w:vAlign w:val="center"/>
          </w:tcPr>
          <w:p w14:paraId="14D68619">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附件类</w:t>
            </w:r>
          </w:p>
        </w:tc>
        <w:tc>
          <w:tcPr>
            <w:tcW w:w="3723" w:type="dxa"/>
            <w:noWrap w:val="0"/>
            <w:vAlign w:val="center"/>
          </w:tcPr>
          <w:p w14:paraId="04E1B589">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J</w:t>
            </w:r>
          </w:p>
        </w:tc>
      </w:tr>
      <w:tr w14:paraId="729B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607" w:type="dxa"/>
            <w:noWrap w:val="0"/>
            <w:vAlign w:val="center"/>
          </w:tcPr>
          <w:p w14:paraId="3B7BBC41">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数据库类</w:t>
            </w:r>
          </w:p>
        </w:tc>
        <w:tc>
          <w:tcPr>
            <w:tcW w:w="3723" w:type="dxa"/>
            <w:noWrap w:val="0"/>
            <w:vAlign w:val="center"/>
          </w:tcPr>
          <w:p w14:paraId="2A0EFAA3">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K</w:t>
            </w:r>
          </w:p>
        </w:tc>
      </w:tr>
      <w:tr w14:paraId="577D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607" w:type="dxa"/>
            <w:noWrap w:val="0"/>
            <w:vAlign w:val="center"/>
          </w:tcPr>
          <w:p w14:paraId="13E04142">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软件类</w:t>
            </w:r>
          </w:p>
        </w:tc>
        <w:tc>
          <w:tcPr>
            <w:tcW w:w="3723" w:type="dxa"/>
            <w:noWrap w:val="0"/>
            <w:vAlign w:val="center"/>
          </w:tcPr>
          <w:p w14:paraId="6BEEEDEC">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R</w:t>
            </w:r>
          </w:p>
        </w:tc>
      </w:tr>
      <w:tr w14:paraId="4DAF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607" w:type="dxa"/>
            <w:noWrap w:val="0"/>
            <w:vAlign w:val="center"/>
          </w:tcPr>
          <w:p w14:paraId="76D465FD">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多媒体类</w:t>
            </w:r>
          </w:p>
        </w:tc>
        <w:tc>
          <w:tcPr>
            <w:tcW w:w="3723" w:type="dxa"/>
            <w:noWrap w:val="0"/>
            <w:vAlign w:val="center"/>
          </w:tcPr>
          <w:p w14:paraId="547DDC61">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M</w:t>
            </w:r>
          </w:p>
        </w:tc>
      </w:tr>
      <w:tr w14:paraId="4056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607" w:type="dxa"/>
            <w:noWrap w:val="0"/>
            <w:vAlign w:val="center"/>
          </w:tcPr>
          <w:p w14:paraId="2DC1E123">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其他类</w:t>
            </w:r>
          </w:p>
        </w:tc>
        <w:tc>
          <w:tcPr>
            <w:tcW w:w="3723" w:type="dxa"/>
            <w:noWrap w:val="0"/>
            <w:vAlign w:val="center"/>
          </w:tcPr>
          <w:p w14:paraId="4B222E29">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Q</w:t>
            </w:r>
          </w:p>
        </w:tc>
      </w:tr>
    </w:tbl>
    <w:p w14:paraId="7D9B0F21">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（2）册序位。</w:t>
      </w:r>
    </w:p>
    <w:p w14:paraId="4E35EBC7">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册序位为电子文件命名第2至第3位，用以标识该电子文件所在分册/分库的顺序。册序位长度共2位，从</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01</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起连续取值至</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99</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w:t>
      </w:r>
    </w:p>
    <w:p w14:paraId="270356C5">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（3）间隔符。</w:t>
      </w:r>
    </w:p>
    <w:p w14:paraId="2882E937">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间隔符为电子文件命名第4位，作为册序位与文件序号位间的隔离符号，便于序号的视觉判别。间隔符使用半角下划线字符</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_</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w:t>
      </w:r>
    </w:p>
    <w:p w14:paraId="78BB27B3">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（4）文件序号位。</w:t>
      </w:r>
    </w:p>
    <w:p w14:paraId="6FEC4555">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文件序号位为电子文件命名第5至第8位，用以标识该电子文件在分册中的顺序。文件序号位长度共4位，从</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0001</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起连续取值至</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9999</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w:t>
      </w:r>
    </w:p>
    <w:p w14:paraId="1F96D47A">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2.原始地质资料电子文件命名。</w:t>
      </w:r>
    </w:p>
    <w:p w14:paraId="14F7A9E6">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汇交的原始地质资料电子文件编号与归档时的编号严格一致，不</w:t>
      </w:r>
      <w:r>
        <w:rPr>
          <w:rFonts w:hint="eastAsia" w:ascii="Times New Roman" w:hAnsi="Times New Roman" w:eastAsia="仿宋_GB2312" w:cs="Times New Roman"/>
          <w:color w:val="000000"/>
          <w:kern w:val="0"/>
          <w:sz w:val="32"/>
          <w:szCs w:val="32"/>
          <w:lang w:eastAsia="zh-CN"/>
        </w:rPr>
        <w:t>需</w:t>
      </w:r>
      <w:r>
        <w:rPr>
          <w:rFonts w:hint="default" w:ascii="Times New Roman" w:hAnsi="Times New Roman" w:eastAsia="仿宋_GB2312" w:cs="Times New Roman"/>
          <w:color w:val="000000"/>
          <w:kern w:val="0"/>
          <w:sz w:val="32"/>
          <w:szCs w:val="32"/>
        </w:rPr>
        <w:t>重编，遇到不需要汇交的原始地质资料时，只写文件名不挂资料实体。文件编号和命名规则按照《原始地质资料立卷归档规则》（DA/T41</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2008）执行，文件名由5个字符组成（不包括文件后缀），按其标识作用的不同，分为2个部分：类别代号、</w:t>
      </w:r>
      <w:r>
        <w:rPr>
          <w:rFonts w:hint="default" w:ascii="Times New Roman" w:hAnsi="Times New Roman" w:eastAsia="仿宋_GB2312" w:cs="Times New Roman"/>
          <w:color w:val="000000"/>
          <w:kern w:val="0"/>
          <w:sz w:val="32"/>
          <w:szCs w:val="32"/>
          <w:highlight w:val="none"/>
        </w:rPr>
        <w:t>件</w:t>
      </w:r>
      <w:r>
        <w:rPr>
          <w:rFonts w:hint="default" w:ascii="Times New Roman" w:hAnsi="Times New Roman" w:eastAsia="仿宋_GB2312" w:cs="Times New Roman"/>
          <w:color w:val="000000"/>
          <w:kern w:val="0"/>
          <w:sz w:val="32"/>
          <w:szCs w:val="32"/>
        </w:rPr>
        <w:t>号，命名规则如下：</w:t>
      </w:r>
    </w:p>
    <w:p w14:paraId="4FDB11FF">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文件名=类别代号+</w:t>
      </w:r>
      <w:r>
        <w:rPr>
          <w:rFonts w:hint="default" w:ascii="Times New Roman" w:hAnsi="Times New Roman" w:eastAsia="仿宋_GB2312" w:cs="Times New Roman"/>
          <w:color w:val="000000"/>
          <w:kern w:val="0"/>
          <w:sz w:val="32"/>
          <w:szCs w:val="32"/>
          <w:highlight w:val="none"/>
        </w:rPr>
        <w:t>件号</w:t>
      </w:r>
      <w:r>
        <w:rPr>
          <w:rFonts w:hint="default" w:ascii="Times New Roman" w:hAnsi="Times New Roman" w:eastAsia="仿宋_GB2312" w:cs="Times New Roman"/>
          <w:color w:val="000000"/>
          <w:kern w:val="0"/>
          <w:sz w:val="32"/>
          <w:szCs w:val="32"/>
        </w:rPr>
        <w:t xml:space="preserve">    样例：C0005</w:t>
      </w:r>
    </w:p>
    <w:p w14:paraId="2966DCEC">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（1）类别代号。</w:t>
      </w:r>
    </w:p>
    <w:p w14:paraId="16004B08">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类别代号为电子文件命名第1位，用以标识该电子文件的类别，类别代码如表2所示。</w:t>
      </w:r>
    </w:p>
    <w:p w14:paraId="4E843901">
      <w:pPr>
        <w:ind w:right="28"/>
        <w:jc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表2   原始地质资料电子文件类别代码表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7"/>
        <w:gridCol w:w="4185"/>
      </w:tblGrid>
      <w:tr w14:paraId="7951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607" w:type="dxa"/>
            <w:noWrap w:val="0"/>
            <w:vAlign w:val="center"/>
          </w:tcPr>
          <w:p w14:paraId="702EE77A">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类别名称</w:t>
            </w:r>
          </w:p>
        </w:tc>
        <w:tc>
          <w:tcPr>
            <w:tcW w:w="4185" w:type="dxa"/>
            <w:noWrap w:val="0"/>
            <w:vAlign w:val="center"/>
          </w:tcPr>
          <w:p w14:paraId="069EACAB">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类别代码（字母大小写均可）</w:t>
            </w:r>
          </w:p>
        </w:tc>
      </w:tr>
      <w:tr w14:paraId="32F1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607" w:type="dxa"/>
            <w:noWrap w:val="0"/>
            <w:vAlign w:val="center"/>
          </w:tcPr>
          <w:p w14:paraId="5C6D4CD5">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成果底稿、底图</w:t>
            </w:r>
            <w:r>
              <w:rPr>
                <w:rFonts w:hint="default" w:ascii="Times New Roman" w:hAnsi="Times New Roman" w:eastAsia="仿宋_GB2312" w:cs="Times New Roman"/>
                <w:color w:val="000000"/>
                <w:sz w:val="28"/>
                <w:highlight w:val="none"/>
              </w:rPr>
              <w:t>类</w:t>
            </w:r>
            <w:r>
              <w:rPr>
                <w:rFonts w:hint="default" w:ascii="Times New Roman" w:hAnsi="Times New Roman" w:eastAsia="仿宋_GB2312" w:cs="Times New Roman"/>
                <w:color w:val="000000"/>
                <w:sz w:val="28"/>
              </w:rPr>
              <w:t>（底）</w:t>
            </w:r>
          </w:p>
        </w:tc>
        <w:tc>
          <w:tcPr>
            <w:tcW w:w="4185" w:type="dxa"/>
            <w:noWrap w:val="0"/>
            <w:vAlign w:val="center"/>
          </w:tcPr>
          <w:p w14:paraId="04D2F949">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D</w:t>
            </w:r>
          </w:p>
        </w:tc>
      </w:tr>
      <w:tr w14:paraId="4E96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607" w:type="dxa"/>
            <w:noWrap w:val="0"/>
            <w:vAlign w:val="center"/>
          </w:tcPr>
          <w:p w14:paraId="17CCEF1D">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测绘资料类（测）</w:t>
            </w:r>
          </w:p>
        </w:tc>
        <w:tc>
          <w:tcPr>
            <w:tcW w:w="4185" w:type="dxa"/>
            <w:noWrap w:val="0"/>
            <w:vAlign w:val="center"/>
          </w:tcPr>
          <w:p w14:paraId="683DCD80">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C</w:t>
            </w:r>
          </w:p>
        </w:tc>
      </w:tr>
      <w:tr w14:paraId="08B0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607" w:type="dxa"/>
            <w:noWrap w:val="0"/>
            <w:vAlign w:val="center"/>
          </w:tcPr>
          <w:p w14:paraId="03037E21">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野外地质观察类（观）</w:t>
            </w:r>
          </w:p>
        </w:tc>
        <w:tc>
          <w:tcPr>
            <w:tcW w:w="4185" w:type="dxa"/>
            <w:noWrap w:val="0"/>
            <w:vAlign w:val="center"/>
          </w:tcPr>
          <w:p w14:paraId="42926F2A">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G</w:t>
            </w:r>
          </w:p>
        </w:tc>
      </w:tr>
      <w:tr w14:paraId="7B15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607" w:type="dxa"/>
            <w:noWrap w:val="0"/>
            <w:vAlign w:val="center"/>
          </w:tcPr>
          <w:p w14:paraId="3F53A667">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勘探工程及现场试验类（探）</w:t>
            </w:r>
          </w:p>
        </w:tc>
        <w:tc>
          <w:tcPr>
            <w:tcW w:w="4185" w:type="dxa"/>
            <w:noWrap w:val="0"/>
            <w:vAlign w:val="center"/>
          </w:tcPr>
          <w:p w14:paraId="72211832">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T</w:t>
            </w:r>
          </w:p>
        </w:tc>
      </w:tr>
      <w:tr w14:paraId="4ECA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607" w:type="dxa"/>
            <w:noWrap w:val="0"/>
            <w:vAlign w:val="center"/>
          </w:tcPr>
          <w:p w14:paraId="60D5280E">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采样测试鉴定</w:t>
            </w:r>
            <w:r>
              <w:rPr>
                <w:rFonts w:hint="default" w:ascii="Times New Roman" w:hAnsi="Times New Roman" w:eastAsia="仿宋_GB2312" w:cs="Times New Roman"/>
                <w:color w:val="000000"/>
                <w:sz w:val="28"/>
                <w:highlight w:val="none"/>
              </w:rPr>
              <w:t>类</w:t>
            </w:r>
            <w:r>
              <w:rPr>
                <w:rFonts w:hint="default" w:ascii="Times New Roman" w:hAnsi="Times New Roman" w:eastAsia="仿宋_GB2312" w:cs="Times New Roman"/>
                <w:color w:val="000000"/>
                <w:sz w:val="28"/>
              </w:rPr>
              <w:t>（样）</w:t>
            </w:r>
          </w:p>
        </w:tc>
        <w:tc>
          <w:tcPr>
            <w:tcW w:w="4185" w:type="dxa"/>
            <w:noWrap w:val="0"/>
            <w:vAlign w:val="center"/>
          </w:tcPr>
          <w:p w14:paraId="7C5591EC">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Y</w:t>
            </w:r>
          </w:p>
        </w:tc>
      </w:tr>
      <w:tr w14:paraId="253A3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607" w:type="dxa"/>
            <w:noWrap w:val="0"/>
            <w:vAlign w:val="center"/>
          </w:tcPr>
          <w:p w14:paraId="52BCAAEC">
            <w:pPr>
              <w:spacing w:before="48" w:beforeLines="20" w:line="276" w:lineRule="auto"/>
              <w:jc w:val="center"/>
              <w:rPr>
                <w:rFonts w:hint="eastAsia" w:ascii="Times New Roman" w:hAnsi="Times New Roman" w:eastAsia="仿宋_GB2312" w:cs="Times New Roman"/>
                <w:color w:val="000000"/>
                <w:sz w:val="28"/>
                <w:lang w:eastAsia="zh-CN"/>
              </w:rPr>
            </w:pPr>
            <w:r>
              <w:rPr>
                <w:rFonts w:hint="default" w:ascii="Times New Roman" w:hAnsi="Times New Roman" w:eastAsia="仿宋_GB2312" w:cs="Times New Roman"/>
                <w:color w:val="000000"/>
                <w:sz w:val="28"/>
              </w:rPr>
              <w:t>试油、试采、采油类</w:t>
            </w:r>
            <w:r>
              <w:rPr>
                <w:rFonts w:hint="eastAsia" w:ascii="Times New Roman" w:hAnsi="Times New Roman" w:eastAsia="仿宋_GB2312" w:cs="Times New Roman"/>
                <w:color w:val="000000"/>
                <w:sz w:val="28"/>
                <w:lang w:eastAsia="zh-CN"/>
              </w:rPr>
              <w:t>（试）</w:t>
            </w:r>
          </w:p>
        </w:tc>
        <w:tc>
          <w:tcPr>
            <w:tcW w:w="4185" w:type="dxa"/>
            <w:noWrap w:val="0"/>
            <w:vAlign w:val="center"/>
          </w:tcPr>
          <w:p w14:paraId="7F616A19">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S</w:t>
            </w:r>
          </w:p>
        </w:tc>
      </w:tr>
      <w:tr w14:paraId="346B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607" w:type="dxa"/>
            <w:noWrap w:val="0"/>
            <w:vAlign w:val="center"/>
          </w:tcPr>
          <w:p w14:paraId="43853BFB">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仪器记录及动态资料类（录）</w:t>
            </w:r>
          </w:p>
        </w:tc>
        <w:tc>
          <w:tcPr>
            <w:tcW w:w="4185" w:type="dxa"/>
            <w:noWrap w:val="0"/>
            <w:vAlign w:val="center"/>
          </w:tcPr>
          <w:p w14:paraId="58B762C8">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L</w:t>
            </w:r>
          </w:p>
        </w:tc>
      </w:tr>
      <w:tr w14:paraId="55FD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607" w:type="dxa"/>
            <w:noWrap w:val="0"/>
            <w:vAlign w:val="center"/>
          </w:tcPr>
          <w:p w14:paraId="5C73DEEE">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highlight w:val="none"/>
              </w:rPr>
              <w:t>航遥</w:t>
            </w:r>
            <w:r>
              <w:rPr>
                <w:rFonts w:hint="default" w:ascii="Times New Roman" w:hAnsi="Times New Roman" w:eastAsia="仿宋_GB2312" w:cs="Times New Roman"/>
                <w:color w:val="000000"/>
                <w:sz w:val="28"/>
              </w:rPr>
              <w:t>影像类（像）</w:t>
            </w:r>
          </w:p>
        </w:tc>
        <w:tc>
          <w:tcPr>
            <w:tcW w:w="4185" w:type="dxa"/>
            <w:noWrap w:val="0"/>
            <w:vAlign w:val="center"/>
          </w:tcPr>
          <w:p w14:paraId="00D11201">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X</w:t>
            </w:r>
          </w:p>
        </w:tc>
      </w:tr>
      <w:tr w14:paraId="5702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607" w:type="dxa"/>
            <w:noWrap w:val="0"/>
            <w:vAlign w:val="center"/>
          </w:tcPr>
          <w:p w14:paraId="0A13BA79">
            <w:pPr>
              <w:adjustRightInd w:val="0"/>
              <w:snapToGrid w:val="0"/>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中间性综合资料类（综）</w:t>
            </w:r>
          </w:p>
        </w:tc>
        <w:tc>
          <w:tcPr>
            <w:tcW w:w="4185" w:type="dxa"/>
            <w:noWrap w:val="0"/>
            <w:vAlign w:val="center"/>
          </w:tcPr>
          <w:p w14:paraId="719904F9">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Z</w:t>
            </w:r>
          </w:p>
        </w:tc>
      </w:tr>
      <w:tr w14:paraId="03E0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607" w:type="dxa"/>
            <w:noWrap w:val="0"/>
            <w:vAlign w:val="center"/>
          </w:tcPr>
          <w:p w14:paraId="3C4155F1">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技术管理文件类（文）</w:t>
            </w:r>
          </w:p>
        </w:tc>
        <w:tc>
          <w:tcPr>
            <w:tcW w:w="4185" w:type="dxa"/>
            <w:noWrap w:val="0"/>
            <w:vAlign w:val="center"/>
          </w:tcPr>
          <w:p w14:paraId="52334A2A">
            <w:pPr>
              <w:spacing w:before="48" w:beforeLines="20" w:line="276" w:lineRule="auto"/>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W</w:t>
            </w:r>
          </w:p>
        </w:tc>
      </w:tr>
    </w:tbl>
    <w:p w14:paraId="247F3EE3">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w:t>
      </w:r>
      <w:r>
        <w:rPr>
          <w:rFonts w:hint="default" w:ascii="Times New Roman" w:hAnsi="Times New Roman" w:eastAsia="仿宋_GB2312" w:cs="Times New Roman"/>
          <w:color w:val="000000"/>
          <w:kern w:val="0"/>
          <w:sz w:val="32"/>
          <w:szCs w:val="32"/>
          <w:highlight w:val="none"/>
        </w:rPr>
        <w:t>件</w:t>
      </w:r>
      <w:r>
        <w:rPr>
          <w:rFonts w:hint="default" w:ascii="Times New Roman" w:hAnsi="Times New Roman" w:eastAsia="仿宋_GB2312" w:cs="Times New Roman"/>
          <w:color w:val="000000"/>
          <w:kern w:val="0"/>
          <w:sz w:val="32"/>
          <w:szCs w:val="32"/>
        </w:rPr>
        <w:t>号。</w:t>
      </w:r>
    </w:p>
    <w:p w14:paraId="2BB00D7B">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highlight w:val="none"/>
        </w:rPr>
        <w:t>类</w:t>
      </w:r>
      <w:r>
        <w:rPr>
          <w:rFonts w:hint="default" w:ascii="Times New Roman" w:hAnsi="Times New Roman" w:eastAsia="仿宋_GB2312" w:cs="Times New Roman"/>
          <w:color w:val="000000"/>
          <w:kern w:val="0"/>
          <w:sz w:val="32"/>
          <w:szCs w:val="32"/>
        </w:rPr>
        <w:t>内以件为单位，从1开始编流水号，一件一号，采用4位阿拉伯数字表示，不足4位的前面填充</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0</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w:t>
      </w:r>
    </w:p>
    <w:p w14:paraId="336E0267">
      <w:pPr>
        <w:adjustRightInd w:val="0"/>
        <w:snapToGrid w:val="0"/>
        <w:spacing w:line="360" w:lineRule="auto"/>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二、总则</w:t>
      </w:r>
    </w:p>
    <w:p w14:paraId="60A1B082">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1.汇交的成果地质资料源电子文件及存档电子文件应是经过最终审查的全部成果，原始地质资料电子文件应是经过野外验收和本单位立卷归档后的电子复制件。</w:t>
      </w:r>
    </w:p>
    <w:p w14:paraId="405896CC">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2.按照本要求所编制的电子文档的内容，除成果地质资料的数据库类、软件类、多媒体类和原始地质资料电子文件外，其他各类电子文件应与纸介质资料相一致。</w:t>
      </w:r>
    </w:p>
    <w:p w14:paraId="5C3D8D94">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3.地质资料内容、层次较多，或逻辑结构复杂的，汇交时应考虑合理</w:t>
      </w:r>
      <w:r>
        <w:rPr>
          <w:rFonts w:hint="default" w:ascii="Times New Roman" w:hAnsi="Times New Roman" w:eastAsia="仿宋_GB2312" w:cs="Times New Roman"/>
          <w:color w:val="000000"/>
          <w:kern w:val="0"/>
          <w:sz w:val="32"/>
          <w:szCs w:val="32"/>
          <w:highlight w:val="none"/>
        </w:rPr>
        <w:t>拆档</w:t>
      </w:r>
      <w:r>
        <w:rPr>
          <w:rFonts w:hint="default" w:ascii="Times New Roman" w:hAnsi="Times New Roman" w:eastAsia="仿宋_GB2312" w:cs="Times New Roman"/>
          <w:color w:val="000000"/>
          <w:kern w:val="0"/>
          <w:sz w:val="32"/>
          <w:szCs w:val="32"/>
        </w:rPr>
        <w:t>，在</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highlight w:val="none"/>
        </w:rPr>
        <w:t>纸</w:t>
      </w:r>
      <w:r>
        <w:rPr>
          <w:rFonts w:hint="default" w:ascii="Times New Roman" w:hAnsi="Times New Roman" w:eastAsia="仿宋_GB2312" w:cs="Times New Roman"/>
          <w:color w:val="000000"/>
          <w:kern w:val="0"/>
          <w:sz w:val="32"/>
          <w:szCs w:val="32"/>
        </w:rPr>
        <w:t>电一致</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的前提下，可自成体系的一套资料应独立成</w:t>
      </w:r>
      <w:r>
        <w:rPr>
          <w:rFonts w:hint="default" w:ascii="Times New Roman" w:hAnsi="Times New Roman" w:eastAsia="仿宋_GB2312" w:cs="Times New Roman"/>
          <w:color w:val="000000"/>
          <w:kern w:val="0"/>
          <w:sz w:val="32"/>
          <w:szCs w:val="32"/>
          <w:highlight w:val="none"/>
        </w:rPr>
        <w:t>档</w:t>
      </w:r>
      <w:r>
        <w:rPr>
          <w:rFonts w:hint="default" w:ascii="Times New Roman" w:hAnsi="Times New Roman" w:eastAsia="仿宋_GB2312" w:cs="Times New Roman"/>
          <w:color w:val="000000"/>
          <w:kern w:val="0"/>
          <w:sz w:val="32"/>
          <w:szCs w:val="32"/>
        </w:rPr>
        <w:t>。在</w:t>
      </w:r>
      <w:r>
        <w:rPr>
          <w:rFonts w:hint="default" w:ascii="Times New Roman" w:hAnsi="Times New Roman" w:eastAsia="仿宋_GB2312" w:cs="Times New Roman"/>
          <w:color w:val="000000"/>
          <w:kern w:val="0"/>
          <w:sz w:val="32"/>
          <w:szCs w:val="32"/>
          <w:highlight w:val="none"/>
        </w:rPr>
        <w:t>拆档</w:t>
      </w:r>
      <w:r>
        <w:rPr>
          <w:rFonts w:hint="default" w:ascii="Times New Roman" w:hAnsi="Times New Roman" w:eastAsia="仿宋_GB2312" w:cs="Times New Roman"/>
          <w:color w:val="000000"/>
          <w:kern w:val="0"/>
          <w:sz w:val="32"/>
          <w:szCs w:val="32"/>
        </w:rPr>
        <w:t>中应保持成果和原始地质资料的对应。</w:t>
      </w:r>
    </w:p>
    <w:p w14:paraId="3495A96B">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汇交的成果地质资料源电子文件和原始地质资料电子文件应采用通用存储格式，且文件内容可编辑。如为非通用存储格式的文件，且其编辑软件无法导出可供编辑的通用存储格式的，在汇交该文件的同时，应将查看或编辑文件用的相关软件及说明文件一并汇交。汇交的存档电子文件应采用符合本要求的文件存储格式。</w:t>
      </w:r>
    </w:p>
    <w:p w14:paraId="404BD95B">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5.汇交电子文件应明确其技术环境、相关软件、版本、数据类型、格式、被操作数据、检测数据等，以保证电子文件的质量，确保其信息的真实性、</w:t>
      </w:r>
      <w:r>
        <w:rPr>
          <w:rFonts w:hint="eastAsia" w:ascii="Times New Roman" w:hAnsi="Times New Roman" w:eastAsia="仿宋_GB2312" w:cs="Times New Roman"/>
          <w:color w:val="000000"/>
          <w:kern w:val="0"/>
          <w:sz w:val="32"/>
          <w:szCs w:val="32"/>
          <w:lang w:eastAsia="zh-CN"/>
        </w:rPr>
        <w:t>齐全性、</w:t>
      </w:r>
      <w:r>
        <w:rPr>
          <w:rFonts w:hint="default" w:ascii="Times New Roman" w:hAnsi="Times New Roman" w:eastAsia="仿宋_GB2312" w:cs="Times New Roman"/>
          <w:color w:val="000000"/>
          <w:kern w:val="0"/>
          <w:sz w:val="32"/>
          <w:szCs w:val="32"/>
        </w:rPr>
        <w:t>完整性和有效性。</w:t>
      </w:r>
    </w:p>
    <w:p w14:paraId="4839997D">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6.除成果地质资料的数据库类、软件类、多媒体类电子文件和原始地质资料电子文件外，所有汇交电子文件必须生成纸质文件等硬拷贝，进行汇交时，必须将电子文件与相应的纸质文件等硬拷贝一并汇交。</w:t>
      </w:r>
    </w:p>
    <w:p w14:paraId="3F51FD73">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7.采用扫描等数字化方法形成电子文件时，质量技术指标参照有关标准或规范执行，不得使用数码相机拍照的方式形成。扫描分辨率的选取应保证电子文件的清晰度，一般应取300dpi以上</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当扫描图像过大时，在保证电子文件清晰度的前提下，可适当降低分辨率</w:t>
      </w:r>
      <w:r>
        <w:rPr>
          <w:rFonts w:hint="default" w:ascii="Times New Roman" w:hAnsi="Times New Roman" w:eastAsia="仿宋_GB2312" w:cs="Times New Roman"/>
          <w:color w:val="000000"/>
          <w:kern w:val="0"/>
          <w:sz w:val="32"/>
          <w:szCs w:val="32"/>
        </w:rPr>
        <w:t>；对压缩的JPEG格式质量因子取75以上。</w:t>
      </w:r>
    </w:p>
    <w:p w14:paraId="0FA8821D">
      <w:pPr>
        <w:adjustRightInd w:val="0"/>
        <w:snapToGrid w:val="0"/>
        <w:spacing w:line="360" w:lineRule="auto"/>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三、电子文件的格式及编制要求</w:t>
      </w:r>
    </w:p>
    <w:p w14:paraId="218A57E1">
      <w:pPr>
        <w:adjustRightInd w:val="0"/>
        <w:snapToGrid w:val="0"/>
        <w:spacing w:line="360" w:lineRule="auto"/>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（一）成果地质资料电子文件格式及编制要求。</w:t>
      </w:r>
    </w:p>
    <w:p w14:paraId="376F48D5">
      <w:pPr>
        <w:adjustRightInd w:val="0"/>
        <w:snapToGrid w:val="0"/>
        <w:spacing w:line="360" w:lineRule="auto"/>
        <w:ind w:firstLine="640" w:firstLineChars="200"/>
        <w:rPr>
          <w:rFonts w:hint="default" w:ascii="Times New Roman" w:hAnsi="Times New Roman" w:eastAsia="仿宋_GB2312" w:cs="Times New Roman"/>
          <w:color w:val="000000"/>
        </w:rPr>
      </w:pPr>
      <w:r>
        <w:rPr>
          <w:rFonts w:hint="default" w:ascii="Times New Roman" w:hAnsi="Times New Roman" w:eastAsia="仿宋_GB2312" w:cs="Times New Roman"/>
          <w:color w:val="000000"/>
          <w:sz w:val="32"/>
          <w:szCs w:val="32"/>
        </w:rPr>
        <w:t>1.正文类电子文件格式及编制要求。</w:t>
      </w:r>
    </w:p>
    <w:p w14:paraId="695EF883">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（1）内容要求。</w:t>
      </w:r>
    </w:p>
    <w:p w14:paraId="27607240">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成果地质资料中的所有主、副报告均归为正文类电子文件。</w:t>
      </w:r>
    </w:p>
    <w:p w14:paraId="398FD269">
      <w:pPr>
        <w:adjustRightInd w:val="0"/>
        <w:snapToGrid w:val="0"/>
        <w:spacing w:line="360" w:lineRule="auto"/>
        <w:ind w:firstLine="0" w:firstLineChars="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正文类电子文件的文件内容中非引自第三方的插图、</w:t>
      </w:r>
      <w:r>
        <w:rPr>
          <w:rFonts w:hint="default" w:ascii="Times New Roman" w:hAnsi="Times New Roman" w:eastAsia="仿宋_GB2312" w:cs="Times New Roman"/>
          <w:color w:val="000000"/>
          <w:kern w:val="0"/>
          <w:sz w:val="32"/>
          <w:szCs w:val="32"/>
          <w:highlight w:val="none"/>
        </w:rPr>
        <w:t>插照</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highlight w:val="none"/>
        </w:rPr>
        <w:t>插</w:t>
      </w:r>
      <w:r>
        <w:rPr>
          <w:rFonts w:hint="default" w:ascii="Times New Roman" w:hAnsi="Times New Roman" w:eastAsia="仿宋_GB2312" w:cs="Times New Roman"/>
          <w:color w:val="000000"/>
          <w:kern w:val="0"/>
          <w:sz w:val="32"/>
          <w:szCs w:val="32"/>
        </w:rPr>
        <w:t>表、图版等附属内容，如为其他软件编辑生成，而非本体文件格式中编辑而成的，应在源电子文件中存放这些附属内容的原有文件格式，即未经过转换和修改的数据源文件。</w:t>
      </w:r>
    </w:p>
    <w:p w14:paraId="75BCB5F7">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（2）格式要求。</w:t>
      </w:r>
    </w:p>
    <w:p w14:paraId="2F66D882">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宋体" w:cs="Times New Roman"/>
          <w:color w:val="000000"/>
          <w:kern w:val="0"/>
          <w:sz w:val="32"/>
          <w:szCs w:val="32"/>
        </w:rPr>
        <w:t>①</w:t>
      </w:r>
      <w:r>
        <w:rPr>
          <w:rFonts w:hint="default" w:ascii="Times New Roman" w:hAnsi="Times New Roman" w:eastAsia="仿宋_GB2312" w:cs="Times New Roman"/>
          <w:color w:val="000000"/>
          <w:kern w:val="0"/>
          <w:sz w:val="32"/>
          <w:szCs w:val="32"/>
        </w:rPr>
        <w:t>源电子文件</w:t>
      </w:r>
    </w:p>
    <w:p w14:paraId="11BBC0A0">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正文类电子文件的源电子文件的格式应采用通用存储格式，如.docx</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rPr>
        <w:t>doc</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rPr>
        <w:t>wps</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rPr>
        <w:t>rtf</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rPr>
        <w:t>txt</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rPr>
        <w:t>xml等。</w:t>
      </w:r>
    </w:p>
    <w:p w14:paraId="1998E353">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正文类电子文件的文件内容中非引自第三方的插图、</w:t>
      </w:r>
      <w:r>
        <w:rPr>
          <w:rFonts w:hint="default" w:ascii="Times New Roman" w:hAnsi="Times New Roman" w:eastAsia="仿宋_GB2312" w:cs="Times New Roman"/>
          <w:color w:val="000000"/>
          <w:kern w:val="0"/>
          <w:sz w:val="32"/>
          <w:szCs w:val="32"/>
          <w:highlight w:val="none"/>
        </w:rPr>
        <w:t>插照</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highlight w:val="none"/>
        </w:rPr>
        <w:t>插</w:t>
      </w:r>
      <w:r>
        <w:rPr>
          <w:rFonts w:hint="default" w:ascii="Times New Roman" w:hAnsi="Times New Roman" w:eastAsia="仿宋_GB2312" w:cs="Times New Roman"/>
          <w:color w:val="000000"/>
          <w:kern w:val="0"/>
          <w:sz w:val="32"/>
          <w:szCs w:val="32"/>
        </w:rPr>
        <w:t>表、图版等附属内容的数据源文件应采用通用存储格式。</w:t>
      </w:r>
    </w:p>
    <w:p w14:paraId="43E0EA43">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宋体" w:cs="Times New Roman"/>
          <w:color w:val="000000"/>
          <w:kern w:val="0"/>
          <w:sz w:val="32"/>
          <w:szCs w:val="32"/>
        </w:rPr>
        <w:t>②</w:t>
      </w:r>
      <w:r>
        <w:rPr>
          <w:rFonts w:hint="default" w:ascii="Times New Roman" w:hAnsi="Times New Roman" w:eastAsia="仿宋_GB2312" w:cs="Times New Roman"/>
          <w:color w:val="000000"/>
          <w:kern w:val="0"/>
          <w:sz w:val="32"/>
          <w:szCs w:val="32"/>
        </w:rPr>
        <w:t>存档电子文件</w:t>
      </w:r>
    </w:p>
    <w:p w14:paraId="0BB2158B">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正文类电子文件的存档电子文件的格式应采用PDF文件格式，符合PDF 1.4及以上规范，或ISO 32000规范。</w:t>
      </w:r>
    </w:p>
    <w:p w14:paraId="5913B082">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（3）编制要求。</w:t>
      </w:r>
    </w:p>
    <w:p w14:paraId="52BD63F5">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正文类电子文件内容较多的，应按逻辑组织单元建立分册，如全国汇总材料为第一分册，分省材料分别建独立分册，各分册下分件组织每一件文档。</w:t>
      </w:r>
    </w:p>
    <w:p w14:paraId="5B428972">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正文类电子文件如文件过大而影响浏览时可以分成多个电子文件，并存放于同一子目录下。</w:t>
      </w:r>
    </w:p>
    <w:p w14:paraId="1A28182F">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成果地质资料正文类电子文件的内容、编排体例（顺序）和编辑格式（如字体、字号等）按照地质工作相关专业规范和标准执行，无专业规范或标准的正文类电子文件的应遵循以下规定：</w:t>
      </w:r>
    </w:p>
    <w:p w14:paraId="6B449264">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文本文件编排符合清晰、美观的原则。文字字号不小于5号字，行距不低于单倍行距。所有插图、</w:t>
      </w:r>
      <w:r>
        <w:rPr>
          <w:rFonts w:hint="default" w:ascii="Times New Roman" w:hAnsi="Times New Roman" w:eastAsia="仿宋_GB2312" w:cs="Times New Roman"/>
          <w:color w:val="000000"/>
          <w:kern w:val="0"/>
          <w:sz w:val="32"/>
          <w:szCs w:val="32"/>
          <w:highlight w:val="none"/>
        </w:rPr>
        <w:t>插照</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highlight w:val="none"/>
        </w:rPr>
        <w:t>插</w:t>
      </w:r>
      <w:r>
        <w:rPr>
          <w:rFonts w:hint="default" w:ascii="Times New Roman" w:hAnsi="Times New Roman" w:eastAsia="仿宋_GB2312" w:cs="Times New Roman"/>
          <w:color w:val="000000"/>
          <w:kern w:val="0"/>
          <w:sz w:val="32"/>
          <w:szCs w:val="32"/>
        </w:rPr>
        <w:t>表、图版应直接插入文字中的相应位置，</w:t>
      </w:r>
      <w:r>
        <w:rPr>
          <w:rFonts w:hint="eastAsia" w:ascii="Times New Roman" w:hAnsi="Times New Roman" w:eastAsia="仿宋_GB2312" w:cs="Times New Roman"/>
          <w:color w:val="000000"/>
          <w:kern w:val="0"/>
          <w:sz w:val="32"/>
          <w:szCs w:val="32"/>
          <w:lang w:eastAsia="zh-CN"/>
        </w:rPr>
        <w:t>在</w:t>
      </w:r>
      <w:r>
        <w:rPr>
          <w:rFonts w:hint="default" w:ascii="Times New Roman" w:hAnsi="Times New Roman" w:eastAsia="仿宋_GB2312" w:cs="Times New Roman"/>
          <w:color w:val="000000"/>
          <w:kern w:val="0"/>
          <w:sz w:val="32"/>
          <w:szCs w:val="32"/>
        </w:rPr>
        <w:t>电子文件中的显示方向向上，不得覆盖其他信息，也不得采用超链接的方式链接</w:t>
      </w:r>
      <w:r>
        <w:rPr>
          <w:rFonts w:hint="default" w:ascii="Times New Roman" w:hAnsi="Times New Roman" w:eastAsia="仿宋_GB2312" w:cs="Times New Roman"/>
          <w:color w:val="000000"/>
          <w:kern w:val="0"/>
          <w:sz w:val="32"/>
          <w:szCs w:val="32"/>
          <w:highlight w:val="none"/>
        </w:rPr>
        <w:t>其</w:t>
      </w:r>
      <w:r>
        <w:rPr>
          <w:rFonts w:hint="eastAsia" w:ascii="Times New Roman" w:hAnsi="Times New Roman" w:eastAsia="仿宋_GB2312" w:cs="Times New Roman"/>
          <w:color w:val="000000"/>
          <w:kern w:val="0"/>
          <w:sz w:val="32"/>
          <w:szCs w:val="32"/>
          <w:highlight w:val="none"/>
          <w:lang w:eastAsia="zh-CN"/>
        </w:rPr>
        <w:t>他</w:t>
      </w:r>
      <w:r>
        <w:rPr>
          <w:rFonts w:hint="default" w:ascii="Times New Roman" w:hAnsi="Times New Roman" w:eastAsia="仿宋_GB2312" w:cs="Times New Roman"/>
          <w:color w:val="000000"/>
          <w:kern w:val="0"/>
          <w:sz w:val="32"/>
          <w:szCs w:val="32"/>
          <w:highlight w:val="none"/>
        </w:rPr>
        <w:t>软件</w:t>
      </w:r>
      <w:r>
        <w:rPr>
          <w:rFonts w:hint="default" w:ascii="Times New Roman" w:hAnsi="Times New Roman" w:eastAsia="仿宋_GB2312" w:cs="Times New Roman"/>
          <w:color w:val="000000"/>
          <w:kern w:val="0"/>
          <w:sz w:val="32"/>
          <w:szCs w:val="32"/>
        </w:rPr>
        <w:t>制作的文件。电子文件的页码</w:t>
      </w:r>
      <w:r>
        <w:rPr>
          <w:rFonts w:hint="default" w:ascii="Times New Roman" w:hAnsi="Times New Roman" w:eastAsia="仿宋_GB2312" w:cs="Times New Roman"/>
          <w:color w:val="000000"/>
          <w:kern w:val="0"/>
          <w:sz w:val="32"/>
          <w:szCs w:val="32"/>
          <w:lang w:eastAsia="zh-CN"/>
        </w:rPr>
        <w:t>应和</w:t>
      </w:r>
      <w:r>
        <w:rPr>
          <w:rFonts w:hint="default" w:ascii="Times New Roman" w:hAnsi="Times New Roman" w:eastAsia="仿宋_GB2312" w:cs="Times New Roman"/>
          <w:color w:val="000000"/>
          <w:kern w:val="0"/>
          <w:sz w:val="32"/>
          <w:szCs w:val="32"/>
        </w:rPr>
        <w:t>纸质文件保持一致。文件题目、篇名、章节名采用标题定义，同一层次标题的阶次相同。</w:t>
      </w:r>
    </w:p>
    <w:p w14:paraId="3D71364D">
      <w:pPr>
        <w:adjustRightInd w:val="0"/>
        <w:snapToGrid w:val="0"/>
        <w:spacing w:line="360" w:lineRule="auto"/>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2.审批类电子文件格式及编制要求。</w:t>
      </w:r>
    </w:p>
    <w:p w14:paraId="014C4A58">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（1）格式要求。</w:t>
      </w:r>
    </w:p>
    <w:p w14:paraId="4234F70C">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审批类电子文件可</w:t>
      </w:r>
      <w:r>
        <w:rPr>
          <w:rFonts w:hint="default" w:ascii="Times New Roman" w:hAnsi="Times New Roman" w:eastAsia="仿宋_GB2312" w:cs="Times New Roman"/>
          <w:color w:val="000000"/>
          <w:kern w:val="0"/>
          <w:sz w:val="32"/>
          <w:szCs w:val="32"/>
          <w:highlight w:val="none"/>
        </w:rPr>
        <w:t>仅</w:t>
      </w:r>
      <w:r>
        <w:rPr>
          <w:rFonts w:hint="default" w:ascii="Times New Roman" w:hAnsi="Times New Roman" w:eastAsia="仿宋_GB2312" w:cs="Times New Roman"/>
          <w:color w:val="000000"/>
          <w:kern w:val="0"/>
          <w:sz w:val="32"/>
          <w:szCs w:val="32"/>
        </w:rPr>
        <w:t>汇交存档电子文件。内容包括但不限于验收意见书、审查意见书、评审意见书、决议书、储量评审备案证明等。存档电子文件格式要求参照正文类存档电子文件格式要求。</w:t>
      </w:r>
    </w:p>
    <w:p w14:paraId="6B2915CC">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（2）编制要求。</w:t>
      </w:r>
    </w:p>
    <w:p w14:paraId="55AD59C8">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成果地质资料中的审批材料单独组成一类电子文件。</w:t>
      </w:r>
    </w:p>
    <w:p w14:paraId="45B6F2A0">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当存在多个审批验收文件时，应按照审批级次由高到低依次进行编排。对同级的认定书、决议书、审查意见书、评审意见书，以认定书、决议书在前，审查意见书、评审意见书在后进行编排；同级、同类的审批文件，按时间顺序由新到老进行编排。</w:t>
      </w:r>
    </w:p>
    <w:p w14:paraId="4AED7A32">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制作审批类电子文件的存档电子文件时，对于盖章件，应采用盖章纸质件的扫描栅格图像制作成PDF文件来形成。</w:t>
      </w:r>
    </w:p>
    <w:p w14:paraId="5B7C6E14">
      <w:pPr>
        <w:adjustRightInd w:val="0"/>
        <w:snapToGrid w:val="0"/>
        <w:spacing w:line="360" w:lineRule="auto"/>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3.附图类电子文件格式及编制要求。</w:t>
      </w:r>
    </w:p>
    <w:p w14:paraId="0D97D669">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（1）格式要求。</w:t>
      </w:r>
    </w:p>
    <w:p w14:paraId="49A058E4">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宋体" w:cs="Times New Roman"/>
          <w:color w:val="000000"/>
          <w:kern w:val="0"/>
          <w:sz w:val="32"/>
          <w:szCs w:val="32"/>
        </w:rPr>
        <w:t>①</w:t>
      </w:r>
      <w:r>
        <w:rPr>
          <w:rFonts w:hint="default" w:ascii="Times New Roman" w:hAnsi="Times New Roman" w:eastAsia="仿宋_GB2312" w:cs="Times New Roman"/>
          <w:color w:val="000000"/>
          <w:kern w:val="0"/>
          <w:sz w:val="32"/>
          <w:szCs w:val="32"/>
        </w:rPr>
        <w:t>源电子文件</w:t>
      </w:r>
    </w:p>
    <w:p w14:paraId="7CFF814E">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附图类电子文件的源电子文件的格式应采用通用存储格式。除汇交图件的电子文件外，还需包括运行这些电子文件绘图时</w:t>
      </w:r>
      <w:r>
        <w:rPr>
          <w:rFonts w:hint="default" w:ascii="Times New Roman" w:hAnsi="Times New Roman" w:eastAsia="仿宋_GB2312" w:cs="Times New Roman"/>
          <w:color w:val="000000"/>
          <w:kern w:val="0"/>
          <w:sz w:val="32"/>
          <w:szCs w:val="32"/>
          <w:highlight w:val="none"/>
        </w:rPr>
        <w:t>所必须的</w:t>
      </w:r>
      <w:r>
        <w:rPr>
          <w:rFonts w:hint="default" w:ascii="Times New Roman" w:hAnsi="Times New Roman" w:eastAsia="仿宋_GB2312" w:cs="Times New Roman"/>
          <w:color w:val="000000"/>
          <w:kern w:val="0"/>
          <w:sz w:val="32"/>
          <w:szCs w:val="32"/>
        </w:rPr>
        <w:t>相关附属文件（如二次开发软件、系统库、外部链接文件、字体库和文件等），并保证这些文件可以被再利用。</w:t>
      </w:r>
    </w:p>
    <w:p w14:paraId="2F9E95AC">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宋体" w:cs="Times New Roman"/>
          <w:color w:val="000000"/>
          <w:kern w:val="0"/>
          <w:sz w:val="32"/>
          <w:szCs w:val="32"/>
        </w:rPr>
        <w:t>②</w:t>
      </w:r>
      <w:r>
        <w:rPr>
          <w:rFonts w:hint="default" w:ascii="Times New Roman" w:hAnsi="Times New Roman" w:eastAsia="仿宋_GB2312" w:cs="Times New Roman"/>
          <w:color w:val="000000"/>
          <w:kern w:val="0"/>
          <w:sz w:val="32"/>
          <w:szCs w:val="32"/>
        </w:rPr>
        <w:t>存档电子文件</w:t>
      </w:r>
    </w:p>
    <w:p w14:paraId="1B3ED645">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附图类电子文件的存档电子文件应采用下列5种格式之一： </w:t>
      </w:r>
    </w:p>
    <w:p w14:paraId="5D863929">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rPr>
        <w:t>PDF文件格式，参考正文类电子文件的存档电子文件格式要求；</w:t>
      </w:r>
    </w:p>
    <w:p w14:paraId="047882DD">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rPr>
        <w:t>JPEG文件格式，符合ISO 10918-1或ISO 15444-4或ISO 16485等标准规范；</w:t>
      </w:r>
    </w:p>
    <w:p w14:paraId="373E201A">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rPr>
        <w:t>TIFF文件格式，符合TIFF 6.0及以上格式规范；</w:t>
      </w:r>
    </w:p>
    <w:p w14:paraId="623647EF">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rPr>
        <w:t>GIF文件格式，符合GIF87a或GIF89a格式规范；</w:t>
      </w:r>
    </w:p>
    <w:p w14:paraId="08FA0048">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5</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rPr>
        <w:t>PNG文件格式，符合PNG 1.2或ISO 15948标准规范。</w:t>
      </w:r>
    </w:p>
    <w:p w14:paraId="0A103A1E">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（2）编制要求。</w:t>
      </w:r>
    </w:p>
    <w:p w14:paraId="0875B2A5">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附图类电子文件的内容、幅面大小、用色标准、图例符号等按照地质行业标准及相关制图规范执行，而且在内容和图号数上要与纸介质一致。</w:t>
      </w:r>
    </w:p>
    <w:p w14:paraId="5CC05914">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附图类源电子文件如为</w:t>
      </w:r>
      <w:r>
        <w:rPr>
          <w:rFonts w:hint="default" w:ascii="Times New Roman" w:hAnsi="Times New Roman" w:eastAsia="仿宋_GB2312" w:cs="Times New Roman"/>
          <w:color w:val="000000"/>
          <w:kern w:val="0"/>
          <w:sz w:val="32"/>
          <w:szCs w:val="32"/>
          <w:highlight w:val="none"/>
        </w:rPr>
        <w:t>带</w:t>
      </w:r>
      <w:r>
        <w:rPr>
          <w:rFonts w:hint="default" w:ascii="Times New Roman" w:hAnsi="Times New Roman" w:eastAsia="仿宋_GB2312" w:cs="Times New Roman"/>
          <w:color w:val="000000"/>
          <w:kern w:val="0"/>
          <w:sz w:val="32"/>
          <w:szCs w:val="32"/>
        </w:rPr>
        <w:t>空间坐标参考的文件格式，应注意确保格式中附有有效的坐标投影信息。</w:t>
      </w:r>
    </w:p>
    <w:p w14:paraId="66C063BC">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在编制附图类电子文件时，应按照每张图使用一个顺序号的原则统一编号。</w:t>
      </w:r>
    </w:p>
    <w:p w14:paraId="0FB46974">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对超A0幅面图件的电子文件原则上不进行分割。当影响浏览使用时可切割成多张图，切割后的各电子文件应能独立使用。对分成多个文件的同一幅柱状图，每个文件中均应有图头。</w:t>
      </w:r>
    </w:p>
    <w:p w14:paraId="0D0991B1">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对于分幅制印的同一幅图件，用数字化方法形成电子文件后，如果造成在计算机上浏览不便，应进行加工处理（拼接），形成一个电子文件。</w:t>
      </w:r>
    </w:p>
    <w:p w14:paraId="3FBAF7F1">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附图类的存档电子文件应尽可能通过对源电子文件进行制作或转换而得。对于特殊情况，也可以采用扫描等数字化方法形成，在制作或转换形成存档电子文件时，分辨率的选取在满足总则要求的前提下，以保证图形的精度和清晰度为准。</w:t>
      </w:r>
    </w:p>
    <w:p w14:paraId="1CEE5B06">
      <w:pPr>
        <w:adjustRightInd w:val="0"/>
        <w:snapToGrid w:val="0"/>
        <w:spacing w:line="360" w:lineRule="auto"/>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4.附表类电子文件格式及编制要求。</w:t>
      </w:r>
    </w:p>
    <w:p w14:paraId="71BAEF01">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（1）格式要求。</w:t>
      </w:r>
    </w:p>
    <w:p w14:paraId="3BD7970E">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宋体" w:cs="Times New Roman"/>
          <w:color w:val="000000"/>
          <w:kern w:val="0"/>
          <w:sz w:val="32"/>
          <w:szCs w:val="32"/>
        </w:rPr>
        <w:t>①</w:t>
      </w:r>
      <w:r>
        <w:rPr>
          <w:rFonts w:hint="default" w:ascii="Times New Roman" w:hAnsi="Times New Roman" w:eastAsia="仿宋_GB2312" w:cs="Times New Roman"/>
          <w:color w:val="000000"/>
          <w:kern w:val="0"/>
          <w:sz w:val="32"/>
          <w:szCs w:val="32"/>
        </w:rPr>
        <w:t>源电子文件</w:t>
      </w:r>
    </w:p>
    <w:p w14:paraId="24686ABA">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附表类电子文件的源电子文件的格式原则上不作限制，但应为通用存储格式，如.xlsx</w:t>
      </w:r>
      <w:r>
        <w:rPr>
          <w:rFonts w:hint="default" w:ascii="Times New Roman" w:hAnsi="Times New Roman" w:eastAsia="仿宋_GB2312" w:cs="Times New Roman"/>
          <w:color w:val="000000"/>
          <w:kern w:val="0"/>
          <w:sz w:val="32"/>
          <w:szCs w:val="32"/>
          <w:highlight w:val="none"/>
        </w:rPr>
        <w:t>、.xls、.</w:t>
      </w:r>
      <w:r>
        <w:rPr>
          <w:rFonts w:hint="default" w:ascii="Times New Roman" w:hAnsi="Times New Roman" w:eastAsia="仿宋_GB2312" w:cs="Times New Roman"/>
          <w:color w:val="000000"/>
          <w:kern w:val="0"/>
          <w:sz w:val="32"/>
          <w:szCs w:val="32"/>
        </w:rPr>
        <w:t>et</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rPr>
        <w:t>csv</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rPr>
        <w:t>xml</w:t>
      </w:r>
      <w:r>
        <w:rPr>
          <w:rFonts w:hint="default" w:ascii="Times New Roman" w:hAnsi="Times New Roman" w:eastAsia="仿宋_GB2312" w:cs="Times New Roman"/>
          <w:color w:val="000000"/>
          <w:kern w:val="0"/>
          <w:sz w:val="32"/>
          <w:szCs w:val="32"/>
          <w:highlight w:val="none"/>
        </w:rPr>
        <w:t>、.mdb</w:t>
      </w:r>
      <w:r>
        <w:rPr>
          <w:rFonts w:hint="default" w:ascii="Times New Roman" w:hAnsi="Times New Roman" w:eastAsia="仿宋_GB2312" w:cs="Times New Roman"/>
          <w:color w:val="000000"/>
          <w:kern w:val="0"/>
          <w:sz w:val="32"/>
          <w:szCs w:val="32"/>
        </w:rPr>
        <w:t>等。</w:t>
      </w:r>
    </w:p>
    <w:p w14:paraId="1C772729">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宋体" w:cs="Times New Roman"/>
          <w:color w:val="000000"/>
          <w:kern w:val="0"/>
          <w:sz w:val="32"/>
          <w:szCs w:val="32"/>
        </w:rPr>
        <w:t>②</w:t>
      </w:r>
      <w:r>
        <w:rPr>
          <w:rFonts w:hint="default" w:ascii="Times New Roman" w:hAnsi="Times New Roman" w:eastAsia="仿宋_GB2312" w:cs="Times New Roman"/>
          <w:color w:val="000000"/>
          <w:kern w:val="0"/>
          <w:sz w:val="32"/>
          <w:szCs w:val="32"/>
        </w:rPr>
        <w:t>存档电子文件</w:t>
      </w:r>
    </w:p>
    <w:p w14:paraId="3DAAE9DA">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附表类存档电子文件格式要求参照正文类存档电子文件格式要求。</w:t>
      </w:r>
    </w:p>
    <w:p w14:paraId="2AB02B23">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（2）编制要求。</w:t>
      </w:r>
    </w:p>
    <w:p w14:paraId="42A04FDE">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对附表类电子文件，内容类别不同的表格应分册制作，且每一个附表均应有表名和表栏头，且表栏头可被辨识与理解。</w:t>
      </w:r>
    </w:p>
    <w:p w14:paraId="6F06CAB1">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制作附表类电子文件时，应采用表格命令或插入文件的方式来直接制作，不得采用超链接的办法链接其他软件制作的表格。附表的纵向尺寸应以</w:t>
      </w:r>
      <w:r>
        <w:rPr>
          <w:rFonts w:hint="default" w:ascii="Times New Roman" w:hAnsi="Times New Roman" w:eastAsia="仿宋_GB2312" w:cs="Times New Roman"/>
          <w:color w:val="000000"/>
          <w:kern w:val="0"/>
          <w:sz w:val="32"/>
          <w:szCs w:val="32"/>
          <w:highlight w:val="none"/>
        </w:rPr>
        <w:t>版芯</w:t>
      </w:r>
      <w:r>
        <w:rPr>
          <w:rFonts w:hint="default" w:ascii="Times New Roman" w:hAnsi="Times New Roman" w:eastAsia="仿宋_GB2312" w:cs="Times New Roman"/>
          <w:color w:val="000000"/>
          <w:kern w:val="0"/>
          <w:sz w:val="32"/>
          <w:szCs w:val="32"/>
        </w:rPr>
        <w:t>的尺寸为界限，如果横向或纵向超出</w:t>
      </w:r>
      <w:r>
        <w:rPr>
          <w:rFonts w:hint="default" w:ascii="Times New Roman" w:hAnsi="Times New Roman" w:eastAsia="仿宋_GB2312" w:cs="Times New Roman"/>
          <w:color w:val="000000"/>
          <w:kern w:val="0"/>
          <w:sz w:val="32"/>
          <w:szCs w:val="32"/>
          <w:highlight w:val="none"/>
        </w:rPr>
        <w:t>版芯</w:t>
      </w:r>
      <w:r>
        <w:rPr>
          <w:rFonts w:hint="default" w:ascii="Times New Roman" w:hAnsi="Times New Roman" w:eastAsia="仿宋_GB2312" w:cs="Times New Roman"/>
          <w:color w:val="000000"/>
          <w:kern w:val="0"/>
          <w:sz w:val="32"/>
          <w:szCs w:val="32"/>
        </w:rPr>
        <w:t>，可用续表。续表中表名可以省略，但表栏头仍要保留。</w:t>
      </w:r>
    </w:p>
    <w:p w14:paraId="01FDD5A7">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附表类电子文件的表名要使用标题命令进行定义，标题样式不作具体规定，以美观实用为原则。标题命令完成后应使用软件自动生成目录，其制作方法与正文类相同。</w:t>
      </w:r>
    </w:p>
    <w:p w14:paraId="24406986">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附表类电子文件，原则上不对表格做切割。不同册的附表不能放在同一个文件（</w:t>
      </w:r>
      <w:r>
        <w:rPr>
          <w:rFonts w:hint="default" w:ascii="Times New Roman" w:hAnsi="Times New Roman" w:eastAsia="仿宋_GB2312" w:cs="Times New Roman"/>
          <w:color w:val="000000"/>
          <w:kern w:val="0"/>
          <w:sz w:val="32"/>
          <w:szCs w:val="32"/>
          <w:highlight w:val="none"/>
        </w:rPr>
        <w:t>工作</w:t>
      </w:r>
      <w:r>
        <w:rPr>
          <w:rFonts w:hint="eastAsia" w:ascii="Times New Roman" w:hAnsi="Times New Roman" w:eastAsia="仿宋_GB2312" w:cs="Times New Roman"/>
          <w:color w:val="000000"/>
          <w:kern w:val="0"/>
          <w:sz w:val="32"/>
          <w:szCs w:val="32"/>
          <w:highlight w:val="none"/>
          <w:lang w:eastAsia="zh-CN"/>
        </w:rPr>
        <w:t>簿</w:t>
      </w:r>
      <w:r>
        <w:rPr>
          <w:rFonts w:hint="default" w:ascii="Times New Roman" w:hAnsi="Times New Roman" w:eastAsia="仿宋_GB2312" w:cs="Times New Roman"/>
          <w:color w:val="000000"/>
          <w:kern w:val="0"/>
          <w:sz w:val="32"/>
          <w:szCs w:val="32"/>
        </w:rPr>
        <w:t>）中。同一册附表中的每张表要使用文件（</w:t>
      </w:r>
      <w:r>
        <w:rPr>
          <w:rFonts w:hint="default" w:ascii="Times New Roman" w:hAnsi="Times New Roman" w:eastAsia="仿宋_GB2312" w:cs="Times New Roman"/>
          <w:color w:val="000000"/>
          <w:kern w:val="0"/>
          <w:sz w:val="32"/>
          <w:szCs w:val="32"/>
          <w:highlight w:val="none"/>
        </w:rPr>
        <w:t>工作</w:t>
      </w:r>
      <w:r>
        <w:rPr>
          <w:rFonts w:hint="eastAsia" w:ascii="Times New Roman" w:hAnsi="Times New Roman" w:eastAsia="仿宋_GB2312" w:cs="Times New Roman"/>
          <w:color w:val="000000"/>
          <w:kern w:val="0"/>
          <w:sz w:val="32"/>
          <w:szCs w:val="32"/>
          <w:highlight w:val="none"/>
          <w:lang w:eastAsia="zh-CN"/>
        </w:rPr>
        <w:t>簿</w:t>
      </w:r>
      <w:r>
        <w:rPr>
          <w:rFonts w:hint="default" w:ascii="Times New Roman" w:hAnsi="Times New Roman" w:eastAsia="仿宋_GB2312" w:cs="Times New Roman"/>
          <w:color w:val="000000"/>
          <w:kern w:val="0"/>
          <w:sz w:val="32"/>
          <w:szCs w:val="32"/>
        </w:rPr>
        <w:t>）中的一个表单来表示，表单的标签用其表名的简称来命名。</w:t>
      </w:r>
    </w:p>
    <w:p w14:paraId="5776C8F9">
      <w:pPr>
        <w:adjustRightInd w:val="0"/>
        <w:snapToGrid w:val="0"/>
        <w:spacing w:line="360" w:lineRule="auto"/>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5.附件类电子文件格式及编制要求。</w:t>
      </w:r>
    </w:p>
    <w:p w14:paraId="6F831E6F">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（1）格式要求。</w:t>
      </w:r>
    </w:p>
    <w:p w14:paraId="004D91C9">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附件类电子文件格式要求参照正文类电子文件格式要求。</w:t>
      </w:r>
    </w:p>
    <w:p w14:paraId="34096D2A">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（2）编制要求。</w:t>
      </w:r>
    </w:p>
    <w:p w14:paraId="4BAE2909">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附件类电子文件编制要求参照正文类电子文件编制要求。</w:t>
      </w:r>
    </w:p>
    <w:p w14:paraId="3E23D001">
      <w:pPr>
        <w:adjustRightInd w:val="0"/>
        <w:snapToGrid w:val="0"/>
        <w:spacing w:line="360" w:lineRule="auto"/>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6.数据库类电子文件格式及编制要求。</w:t>
      </w:r>
    </w:p>
    <w:p w14:paraId="562EC15D">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（1）内容要求。</w:t>
      </w:r>
    </w:p>
    <w:p w14:paraId="22CC7210">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数据库汇交，应包括项目工作最终评审通过的整个库文件（包含所有表文件、数据间的关联关系、存储过程以及后备文件或导出文件等）、管理或浏览数据库的软件系统及其使用说明，以及使用数据库</w:t>
      </w:r>
      <w:r>
        <w:rPr>
          <w:rFonts w:hint="default" w:ascii="Times New Roman" w:hAnsi="Times New Roman" w:eastAsia="仿宋_GB2312" w:cs="Times New Roman"/>
          <w:color w:val="000000"/>
          <w:kern w:val="0"/>
          <w:sz w:val="32"/>
          <w:szCs w:val="32"/>
          <w:highlight w:val="none"/>
        </w:rPr>
        <w:t>所必须的系统</w:t>
      </w:r>
      <w:r>
        <w:rPr>
          <w:rFonts w:hint="default" w:ascii="Times New Roman" w:hAnsi="Times New Roman" w:eastAsia="仿宋_GB2312" w:cs="Times New Roman"/>
          <w:color w:val="000000"/>
          <w:kern w:val="0"/>
          <w:sz w:val="32"/>
          <w:szCs w:val="32"/>
        </w:rPr>
        <w:t>库、字库、外部链接文件等相关文件和技术文档，以保证其能正常使用。</w:t>
      </w:r>
    </w:p>
    <w:p w14:paraId="6EF1A0AB">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以结构化数据为主的数据库类（如关系型数据库、属性数据库）电子文件的源电子文件应汇交包括所有数据在内的表文件以及与之相关的索引文件、备注文件、容器文件等，以数据库完整备份文件为宜；以图形为主的数据库类（如地质图空间数据库、三维地质建模数据等）电子文件的源电子文件应汇交所有图形文件、图层文件、模型文件、</w:t>
      </w:r>
      <w:r>
        <w:rPr>
          <w:rFonts w:hint="default" w:ascii="Times New Roman" w:hAnsi="Times New Roman" w:eastAsia="仿宋_GB2312" w:cs="Times New Roman"/>
          <w:color w:val="000000"/>
          <w:kern w:val="0"/>
          <w:sz w:val="32"/>
          <w:szCs w:val="32"/>
          <w:highlight w:val="none"/>
        </w:rPr>
        <w:t>外挂</w:t>
      </w:r>
      <w:r>
        <w:rPr>
          <w:rFonts w:hint="default" w:ascii="Times New Roman" w:hAnsi="Times New Roman" w:eastAsia="仿宋_GB2312" w:cs="Times New Roman"/>
          <w:color w:val="000000"/>
          <w:kern w:val="0"/>
          <w:sz w:val="32"/>
          <w:szCs w:val="32"/>
        </w:rPr>
        <w:t>库和浏览数据库</w:t>
      </w:r>
      <w:r>
        <w:rPr>
          <w:rFonts w:hint="default" w:ascii="Times New Roman" w:hAnsi="Times New Roman" w:eastAsia="仿宋_GB2312" w:cs="Times New Roman"/>
          <w:color w:val="000000"/>
          <w:kern w:val="0"/>
          <w:sz w:val="32"/>
          <w:szCs w:val="32"/>
          <w:highlight w:val="none"/>
        </w:rPr>
        <w:t>所必须的系统</w:t>
      </w:r>
      <w:r>
        <w:rPr>
          <w:rFonts w:hint="default" w:ascii="Times New Roman" w:hAnsi="Times New Roman" w:eastAsia="仿宋_GB2312" w:cs="Times New Roman"/>
          <w:color w:val="000000"/>
          <w:kern w:val="0"/>
          <w:sz w:val="32"/>
          <w:szCs w:val="32"/>
        </w:rPr>
        <w:t>库、字库、属性库、外部链接文件等相关文件以及与数据库关系密切的其他文件和文件夹</w:t>
      </w:r>
      <w:r>
        <w:rPr>
          <w:rFonts w:hint="eastAsia" w:ascii="Times New Roman" w:hAnsi="Times New Roman" w:eastAsia="仿宋_GB2312" w:cs="Times New Roman"/>
          <w:color w:val="000000"/>
          <w:kern w:val="0"/>
          <w:sz w:val="32"/>
          <w:szCs w:val="32"/>
          <w:lang w:eastAsia="zh-CN"/>
        </w:rPr>
        <w:t>，格式应为通用存储格式，无法导出通用存储格式的，应汇交运行或查看电子文件所必需的软件系统或工具</w:t>
      </w:r>
      <w:r>
        <w:rPr>
          <w:rFonts w:hint="default" w:ascii="Times New Roman" w:hAnsi="Times New Roman" w:eastAsia="仿宋_GB2312" w:cs="Times New Roman"/>
          <w:color w:val="000000"/>
          <w:kern w:val="0"/>
          <w:sz w:val="32"/>
          <w:szCs w:val="32"/>
        </w:rPr>
        <w:t>；以光栅图像为主的数据库类电子文件的源电子文件应汇交所有图像文件及与之相关的其他文件和文件夹目录。</w:t>
      </w:r>
    </w:p>
    <w:p w14:paraId="46C0236F">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如果数据库或其管理软件需要密钥或加密狗才可加载读取的，应将密钥、密码、加密狗等一并汇交，并在管理性文件中进行详细说明。</w:t>
      </w:r>
    </w:p>
    <w:p w14:paraId="063331DE">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数据库内容齐全，数据库资料中应包含：</w:t>
      </w:r>
    </w:p>
    <w:p w14:paraId="17574275">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宋体" w:cs="Times New Roman"/>
          <w:color w:val="000000"/>
          <w:kern w:val="0"/>
          <w:sz w:val="32"/>
          <w:szCs w:val="32"/>
        </w:rPr>
        <w:t>①</w:t>
      </w:r>
      <w:r>
        <w:rPr>
          <w:rFonts w:hint="default" w:ascii="Times New Roman" w:hAnsi="Times New Roman" w:eastAsia="仿宋_GB2312" w:cs="Times New Roman"/>
          <w:color w:val="000000"/>
          <w:kern w:val="0"/>
          <w:sz w:val="32"/>
          <w:szCs w:val="32"/>
        </w:rPr>
        <w:t>数据库验收报告或者意见。</w:t>
      </w:r>
    </w:p>
    <w:p w14:paraId="46F16BF3">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宋体" w:cs="Times New Roman"/>
          <w:color w:val="000000"/>
          <w:kern w:val="0"/>
          <w:sz w:val="32"/>
          <w:szCs w:val="32"/>
        </w:rPr>
        <w:t>②</w:t>
      </w:r>
      <w:r>
        <w:rPr>
          <w:rFonts w:hint="default" w:ascii="Times New Roman" w:hAnsi="Times New Roman" w:eastAsia="仿宋_GB2312" w:cs="Times New Roman"/>
          <w:color w:val="000000"/>
          <w:kern w:val="0"/>
          <w:sz w:val="32"/>
          <w:szCs w:val="32"/>
        </w:rPr>
        <w:t>数据库文件或数据库的完整备份文件。</w:t>
      </w:r>
    </w:p>
    <w:p w14:paraId="3B984FD8">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宋体" w:cs="Times New Roman"/>
          <w:color w:val="000000"/>
          <w:kern w:val="0"/>
          <w:sz w:val="32"/>
          <w:szCs w:val="32"/>
        </w:rPr>
        <w:t>③</w:t>
      </w:r>
      <w:r>
        <w:rPr>
          <w:rFonts w:hint="default" w:ascii="Times New Roman" w:hAnsi="Times New Roman" w:eastAsia="仿宋_GB2312" w:cs="Times New Roman"/>
          <w:color w:val="000000"/>
          <w:kern w:val="0"/>
          <w:sz w:val="32"/>
          <w:szCs w:val="32"/>
        </w:rPr>
        <w:t>数据库相关文档，包括但不限于建库指南或者技术要求、数据库使用说明、数据库质量检查报告和质量检查结果记录等。</w:t>
      </w:r>
    </w:p>
    <w:p w14:paraId="756A1AC3">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宋体" w:cs="Times New Roman"/>
          <w:color w:val="000000"/>
          <w:kern w:val="0"/>
          <w:sz w:val="32"/>
          <w:szCs w:val="32"/>
        </w:rPr>
        <w:t>④</w:t>
      </w:r>
      <w:r>
        <w:rPr>
          <w:rFonts w:hint="default" w:ascii="Times New Roman" w:hAnsi="Times New Roman" w:eastAsia="仿宋_GB2312" w:cs="Times New Roman"/>
          <w:color w:val="000000"/>
          <w:kern w:val="0"/>
          <w:sz w:val="32"/>
          <w:szCs w:val="32"/>
        </w:rPr>
        <w:t>辅助信息库，包括但不限于元数据库、字典库、代码库、符号库、字库等。</w:t>
      </w:r>
    </w:p>
    <w:p w14:paraId="12C3FB03">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宋体" w:cs="Times New Roman"/>
          <w:color w:val="000000"/>
          <w:kern w:val="0"/>
          <w:sz w:val="32"/>
          <w:szCs w:val="32"/>
        </w:rPr>
        <w:t>⑤</w:t>
      </w:r>
      <w:r>
        <w:rPr>
          <w:rFonts w:hint="default" w:ascii="Times New Roman" w:hAnsi="Times New Roman" w:eastAsia="仿宋_GB2312" w:cs="Times New Roman"/>
          <w:color w:val="000000"/>
          <w:kern w:val="0"/>
          <w:sz w:val="32"/>
          <w:szCs w:val="32"/>
        </w:rPr>
        <w:t>基于数据库数据所衍生的图件及相关报告。</w:t>
      </w:r>
    </w:p>
    <w:p w14:paraId="6CC01A53">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（2）格式要求。</w:t>
      </w:r>
    </w:p>
    <w:p w14:paraId="376996DC">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宋体" w:cs="Times New Roman"/>
          <w:color w:val="000000"/>
          <w:kern w:val="0"/>
          <w:sz w:val="32"/>
          <w:szCs w:val="32"/>
        </w:rPr>
        <w:t>①</w:t>
      </w:r>
      <w:r>
        <w:rPr>
          <w:rFonts w:hint="default" w:ascii="Times New Roman" w:hAnsi="Times New Roman" w:eastAsia="仿宋_GB2312" w:cs="Times New Roman"/>
          <w:color w:val="000000"/>
          <w:kern w:val="0"/>
          <w:sz w:val="32"/>
          <w:szCs w:val="32"/>
        </w:rPr>
        <w:t>源电子文件</w:t>
      </w:r>
    </w:p>
    <w:p w14:paraId="1DA5CFE9">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数据库类电子文件的源电子文件格式原则上不作限制，根据建库或开发时所用的工具软件而汇交相应格式的电子文件，但这些文件应符合相关建库标准或工作指南。</w:t>
      </w:r>
    </w:p>
    <w:p w14:paraId="3CCBDB4F">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宋体" w:cs="Times New Roman"/>
          <w:color w:val="000000"/>
          <w:kern w:val="0"/>
          <w:sz w:val="32"/>
          <w:szCs w:val="32"/>
        </w:rPr>
        <w:t>②</w:t>
      </w:r>
      <w:r>
        <w:rPr>
          <w:rFonts w:hint="default" w:ascii="Times New Roman" w:hAnsi="Times New Roman" w:eastAsia="仿宋_GB2312" w:cs="Times New Roman"/>
          <w:color w:val="000000"/>
          <w:kern w:val="0"/>
          <w:sz w:val="32"/>
          <w:szCs w:val="32"/>
        </w:rPr>
        <w:t>存档电子文件</w:t>
      </w:r>
    </w:p>
    <w:p w14:paraId="55E21D12">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以结构化数据为主的数据库类（如关系型数据库、属性数据库）电子文件的源电子文件如采用通用存储格式的，不用汇交存档电子文件。</w:t>
      </w:r>
    </w:p>
    <w:p w14:paraId="2378805C">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以结构化数据为主的数据库类电子文件如采用非通用存储格式的，应将数据库中的各数据表输出为通用存储格式的表文件，包括各类字典表及下属词表等，作为存档电子文件进行汇交。</w:t>
      </w:r>
    </w:p>
    <w:p w14:paraId="38718F2F">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以图形或以光栅图像为主的数据库类电子文件的存档电子文件应汇交所有图幅的图形图像文件，文件格式参照附图类电子文件的存档电子文件格式要求。</w:t>
      </w:r>
    </w:p>
    <w:p w14:paraId="464ADBC8">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与数据库相关的其他电子文件，可</w:t>
      </w:r>
      <w:r>
        <w:rPr>
          <w:rFonts w:hint="default" w:ascii="Times New Roman" w:hAnsi="Times New Roman" w:eastAsia="仿宋_GB2312" w:cs="Times New Roman"/>
          <w:color w:val="000000"/>
          <w:kern w:val="0"/>
          <w:sz w:val="32"/>
          <w:szCs w:val="32"/>
          <w:highlight w:val="none"/>
        </w:rPr>
        <w:t>仅</w:t>
      </w:r>
      <w:r>
        <w:rPr>
          <w:rFonts w:hint="default" w:ascii="Times New Roman" w:hAnsi="Times New Roman" w:eastAsia="仿宋_GB2312" w:cs="Times New Roman"/>
          <w:color w:val="000000"/>
          <w:kern w:val="0"/>
          <w:sz w:val="32"/>
          <w:szCs w:val="32"/>
        </w:rPr>
        <w:t>汇交源电子文件。</w:t>
      </w:r>
    </w:p>
    <w:p w14:paraId="3BA126E6">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（3）编制要求。</w:t>
      </w:r>
    </w:p>
    <w:p w14:paraId="3ECDDE31">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数据库类电子文件在汇交时，原则上保持其各类文件原来的组织方式和目录结构不变。数据库所用到各种工具软件的系统库、字库等相关文件要以独立文件夹的形式存放。此外，在编制数据库类电子文件时，要将其工作</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成果、总结</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报告作为独立的正文类电子文件。</w:t>
      </w:r>
    </w:p>
    <w:p w14:paraId="1CB49E1B">
      <w:pPr>
        <w:adjustRightInd w:val="0"/>
        <w:snapToGrid w:val="0"/>
        <w:spacing w:line="360" w:lineRule="auto"/>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7.软件类电子文件格式及编制要求。</w:t>
      </w:r>
    </w:p>
    <w:p w14:paraId="02232250">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（1）内容要求。</w:t>
      </w:r>
    </w:p>
    <w:p w14:paraId="5C8BB162">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软件类电子文件的汇交分为两类：</w:t>
      </w:r>
    </w:p>
    <w:p w14:paraId="5AE8EC71">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宋体" w:cs="Times New Roman"/>
          <w:color w:val="000000"/>
          <w:kern w:val="0"/>
          <w:sz w:val="32"/>
          <w:szCs w:val="32"/>
        </w:rPr>
        <w:t>①</w:t>
      </w:r>
      <w:r>
        <w:rPr>
          <w:rFonts w:hint="default" w:ascii="Times New Roman" w:hAnsi="Times New Roman" w:eastAsia="仿宋_GB2312" w:cs="Times New Roman"/>
          <w:color w:val="000000"/>
          <w:kern w:val="0"/>
          <w:sz w:val="32"/>
          <w:szCs w:val="32"/>
        </w:rPr>
        <w:t>自主研制开发的软件成果；</w:t>
      </w:r>
    </w:p>
    <w:p w14:paraId="6645ABAF">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宋体" w:cs="Times New Roman"/>
          <w:color w:val="000000"/>
          <w:kern w:val="0"/>
          <w:sz w:val="32"/>
          <w:szCs w:val="32"/>
        </w:rPr>
        <w:t>②</w:t>
      </w:r>
      <w:r>
        <w:rPr>
          <w:rFonts w:hint="default" w:ascii="Times New Roman" w:hAnsi="Times New Roman" w:eastAsia="仿宋_GB2312" w:cs="Times New Roman"/>
          <w:color w:val="000000"/>
          <w:kern w:val="0"/>
          <w:sz w:val="32"/>
          <w:szCs w:val="32"/>
        </w:rPr>
        <w:t>非通用格式的电子文件运行或查看</w:t>
      </w:r>
      <w:r>
        <w:rPr>
          <w:rFonts w:hint="default" w:ascii="Times New Roman" w:hAnsi="Times New Roman" w:eastAsia="仿宋_GB2312" w:cs="Times New Roman"/>
          <w:color w:val="000000"/>
          <w:kern w:val="0"/>
          <w:sz w:val="32"/>
          <w:szCs w:val="32"/>
          <w:highlight w:val="none"/>
        </w:rPr>
        <w:t>所必须的</w:t>
      </w:r>
      <w:r>
        <w:rPr>
          <w:rFonts w:hint="default" w:ascii="Times New Roman" w:hAnsi="Times New Roman" w:eastAsia="仿宋_GB2312" w:cs="Times New Roman"/>
          <w:color w:val="000000"/>
          <w:kern w:val="0"/>
          <w:sz w:val="32"/>
          <w:szCs w:val="32"/>
        </w:rPr>
        <w:t>软件系统或工具的安装包等。</w:t>
      </w:r>
    </w:p>
    <w:p w14:paraId="158B53C1">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软件类电子文件的源电子文件，如为自主研制开发的软件成果的，除完整的软件安装包外，还应包括完整的软件源代码、相关辅助文件，以及软件需求说明书、详细设计书、部署安装说明、使用说明和用户手册等相关文件和技术文档，如有编译环境及测试数据的也应一并汇交。</w:t>
      </w:r>
    </w:p>
    <w:p w14:paraId="76AB15DF">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为非通用格式的电子文件运行或查看</w:t>
      </w:r>
      <w:r>
        <w:rPr>
          <w:rFonts w:hint="default" w:ascii="Times New Roman" w:hAnsi="Times New Roman" w:eastAsia="仿宋_GB2312" w:cs="Times New Roman"/>
          <w:color w:val="000000"/>
          <w:kern w:val="0"/>
          <w:sz w:val="32"/>
          <w:szCs w:val="32"/>
          <w:highlight w:val="none"/>
        </w:rPr>
        <w:t>所必须的</w:t>
      </w:r>
      <w:r>
        <w:rPr>
          <w:rFonts w:hint="default" w:ascii="Times New Roman" w:hAnsi="Times New Roman" w:eastAsia="仿宋_GB2312" w:cs="Times New Roman"/>
          <w:color w:val="000000"/>
          <w:kern w:val="0"/>
          <w:sz w:val="32"/>
          <w:szCs w:val="32"/>
        </w:rPr>
        <w:t>软件系统或工具的，可</w:t>
      </w:r>
      <w:r>
        <w:rPr>
          <w:rFonts w:hint="default" w:ascii="Times New Roman" w:hAnsi="Times New Roman" w:eastAsia="仿宋_GB2312" w:cs="Times New Roman"/>
          <w:color w:val="000000"/>
          <w:kern w:val="0"/>
          <w:sz w:val="32"/>
          <w:szCs w:val="32"/>
          <w:highlight w:val="none"/>
        </w:rPr>
        <w:t>仅</w:t>
      </w:r>
      <w:r>
        <w:rPr>
          <w:rFonts w:hint="default" w:ascii="Times New Roman" w:hAnsi="Times New Roman" w:eastAsia="仿宋_GB2312" w:cs="Times New Roman"/>
          <w:color w:val="000000"/>
          <w:kern w:val="0"/>
          <w:sz w:val="32"/>
          <w:szCs w:val="32"/>
        </w:rPr>
        <w:t>汇交安装文件及使用说明。</w:t>
      </w:r>
    </w:p>
    <w:p w14:paraId="20ACD3D9">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（2）格式要求。</w:t>
      </w:r>
    </w:p>
    <w:p w14:paraId="57C576AA">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软件类电子文件可</w:t>
      </w:r>
      <w:r>
        <w:rPr>
          <w:rFonts w:hint="default" w:ascii="Times New Roman" w:hAnsi="Times New Roman" w:eastAsia="仿宋_GB2312" w:cs="Times New Roman"/>
          <w:color w:val="000000"/>
          <w:kern w:val="0"/>
          <w:sz w:val="32"/>
          <w:szCs w:val="32"/>
          <w:highlight w:val="none"/>
        </w:rPr>
        <w:t>仅</w:t>
      </w:r>
      <w:r>
        <w:rPr>
          <w:rFonts w:hint="default" w:ascii="Times New Roman" w:hAnsi="Times New Roman" w:eastAsia="仿宋_GB2312" w:cs="Times New Roman"/>
          <w:color w:val="000000"/>
          <w:kern w:val="0"/>
          <w:sz w:val="32"/>
          <w:szCs w:val="32"/>
        </w:rPr>
        <w:t>汇交源电子文件。源电子文件格式原则上不作限制，可根据研发或建设时所用的环境平台而汇交相应格式的电子文件，但这些文件应符合相关研发标准或工作规范。</w:t>
      </w:r>
    </w:p>
    <w:p w14:paraId="1BB6FEAB">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（3）编制要求。</w:t>
      </w:r>
    </w:p>
    <w:p w14:paraId="2E6FC72A">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软件类电子文件在汇交时，原则上保持其各类文件原来的组织方式和目录结构不变。在编制时按照</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安装程序</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源代码</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技术文档</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测试数据</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辅助文件</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使用说明</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等类别分类建立文件夹存放相应的电子文件。软件所用到各种工具软件的系统库、字库等相关文件要以独立文件夹的形式与其他与之相关的电子文件存放在一起。</w:t>
      </w:r>
    </w:p>
    <w:p w14:paraId="3660735E">
      <w:pPr>
        <w:adjustRightInd w:val="0"/>
        <w:snapToGrid w:val="0"/>
        <w:spacing w:line="360" w:lineRule="auto"/>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8.多媒体类电子文件格式及编制要求。</w:t>
      </w:r>
    </w:p>
    <w:p w14:paraId="6DE0C01A">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（1）内容要求。</w:t>
      </w:r>
    </w:p>
    <w:p w14:paraId="492A8EBC">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在成果地质资料形成过程中进行信息采集、工作记录、成果展示、业务宣传等形成的照片、图像及音视频成果。</w:t>
      </w:r>
    </w:p>
    <w:p w14:paraId="106FEEA0">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（2）格式要求。</w:t>
      </w:r>
    </w:p>
    <w:p w14:paraId="016E47C3">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多媒体类电子文件可</w:t>
      </w:r>
      <w:r>
        <w:rPr>
          <w:rFonts w:hint="default" w:ascii="Times New Roman" w:hAnsi="Times New Roman" w:eastAsia="仿宋_GB2312" w:cs="Times New Roman"/>
          <w:color w:val="000000"/>
          <w:kern w:val="0"/>
          <w:sz w:val="32"/>
          <w:szCs w:val="32"/>
          <w:highlight w:val="none"/>
        </w:rPr>
        <w:t>仅</w:t>
      </w:r>
      <w:r>
        <w:rPr>
          <w:rFonts w:hint="default" w:ascii="Times New Roman" w:hAnsi="Times New Roman" w:eastAsia="仿宋_GB2312" w:cs="Times New Roman"/>
          <w:color w:val="000000"/>
          <w:kern w:val="0"/>
          <w:sz w:val="32"/>
          <w:szCs w:val="32"/>
        </w:rPr>
        <w:t>汇交源电子文件，源电子文件格式原则上不作限制，但应采用通用存储格式及编码器进行存储；如汇交非通用存储格式的文件时，应将查看或编辑用的相关软件及其说明文件一并汇交存放于软件类电子文件中。</w:t>
      </w:r>
    </w:p>
    <w:p w14:paraId="1234C4E6">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（3）编制要求。</w:t>
      </w:r>
    </w:p>
    <w:p w14:paraId="168F36B8">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多媒体图像文件像素的选择以保证图像清晰为原则，声音文件应清楚、音质良好。有特殊情况的，应在管理性文件中进行说明。</w:t>
      </w:r>
    </w:p>
    <w:p w14:paraId="76F55E57">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多媒体文件不可以用压缩软件进行处理，当超过载体容量时应分成多个电子文件。</w:t>
      </w:r>
    </w:p>
    <w:p w14:paraId="037BA530">
      <w:pPr>
        <w:adjustRightInd w:val="0"/>
        <w:snapToGrid w:val="0"/>
        <w:spacing w:line="360" w:lineRule="auto"/>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9.其他类电子文件格式及编制要求。</w:t>
      </w:r>
    </w:p>
    <w:p w14:paraId="34CFFAD5">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（1）内容要求。</w:t>
      </w:r>
    </w:p>
    <w:p w14:paraId="17A17A35">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不能归入其他8类类别的非管理性电子文件。</w:t>
      </w:r>
    </w:p>
    <w:p w14:paraId="6594897E">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（2）格式要求。</w:t>
      </w:r>
    </w:p>
    <w:p w14:paraId="0AAD4EA2">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其他类电子文件可</w:t>
      </w:r>
      <w:r>
        <w:rPr>
          <w:rFonts w:hint="default" w:ascii="Times New Roman" w:hAnsi="Times New Roman" w:eastAsia="仿宋_GB2312" w:cs="Times New Roman"/>
          <w:color w:val="000000"/>
          <w:kern w:val="0"/>
          <w:sz w:val="32"/>
          <w:szCs w:val="32"/>
          <w:highlight w:val="none"/>
        </w:rPr>
        <w:t>仅</w:t>
      </w:r>
      <w:r>
        <w:rPr>
          <w:rFonts w:hint="default" w:ascii="Times New Roman" w:hAnsi="Times New Roman" w:eastAsia="仿宋_GB2312" w:cs="Times New Roman"/>
          <w:color w:val="000000"/>
          <w:kern w:val="0"/>
          <w:sz w:val="32"/>
          <w:szCs w:val="32"/>
        </w:rPr>
        <w:t>汇交存档电子文件，内容包括但不限于项目任务书、矿产资源勘查许可证、采矿许可证、委托书、合同书等。</w:t>
      </w:r>
    </w:p>
    <w:p w14:paraId="0E45B343">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其他类存档电子文件格式要求参照正文类和附图类存档电子文件格式要求。</w:t>
      </w:r>
    </w:p>
    <w:p w14:paraId="557FD414">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（3）编制要求。</w:t>
      </w:r>
    </w:p>
    <w:p w14:paraId="3F0C3400">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参照正文类</w:t>
      </w:r>
      <w:r>
        <w:rPr>
          <w:rFonts w:hint="eastAsia" w:ascii="Times New Roman" w:hAnsi="Times New Roman" w:eastAsia="仿宋_GB2312" w:cs="Times New Roman"/>
          <w:color w:val="000000"/>
          <w:kern w:val="0"/>
          <w:sz w:val="32"/>
          <w:szCs w:val="32"/>
          <w:lang w:eastAsia="zh-CN"/>
        </w:rPr>
        <w:t>和</w:t>
      </w:r>
      <w:r>
        <w:rPr>
          <w:rFonts w:hint="default" w:ascii="Times New Roman" w:hAnsi="Times New Roman" w:eastAsia="仿宋_GB2312" w:cs="Times New Roman"/>
          <w:color w:val="000000"/>
          <w:kern w:val="0"/>
          <w:sz w:val="32"/>
          <w:szCs w:val="32"/>
        </w:rPr>
        <w:t>附图类电子文件的编制要求。</w:t>
      </w:r>
    </w:p>
    <w:p w14:paraId="718CFC83">
      <w:pPr>
        <w:adjustRightInd w:val="0"/>
        <w:snapToGrid w:val="0"/>
        <w:spacing w:line="360" w:lineRule="auto"/>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（二）原始地质资料电子文件格式及编制</w:t>
      </w:r>
      <w:r>
        <w:rPr>
          <w:rFonts w:hint="eastAsia" w:ascii="Times New Roman" w:hAnsi="Times New Roman" w:eastAsia="楷体_GB2312" w:cs="Times New Roman"/>
          <w:color w:val="000000"/>
          <w:sz w:val="32"/>
          <w:szCs w:val="32"/>
          <w:lang w:eastAsia="zh-CN"/>
        </w:rPr>
        <w:t>要求</w:t>
      </w:r>
      <w:r>
        <w:rPr>
          <w:rFonts w:hint="default" w:ascii="Times New Roman" w:hAnsi="Times New Roman" w:eastAsia="楷体_GB2312" w:cs="Times New Roman"/>
          <w:color w:val="000000"/>
          <w:sz w:val="32"/>
          <w:szCs w:val="32"/>
          <w:lang w:eastAsia="zh-CN"/>
        </w:rPr>
        <w:t>。</w:t>
      </w:r>
    </w:p>
    <w:p w14:paraId="7C7E2093">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1.格式要求。</w:t>
      </w:r>
    </w:p>
    <w:p w14:paraId="001817AF">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归档原始地质资料原件只有纸介质载体的，其复制件可以是对纸质原件进行数字化扫描后形成的电子文件。其质量技术指标参照有关标准或规范执行，图件类资料不得使用数码相机拍照的方式形成。扫描分辨率的选取应保证电子文件的清晰度，一般应取300dpi以上。当扫描图像过大时，在保证电子文件清晰度的前提下，可适当降低分辨率。含比例尺图件必须使用扫描数字化方式形成电子文件，其他图件在保证清晰度的情况下，可采用数码相机拍照方式形成电子文件，并对其进行纠斜、裁边等整饰工作。扫描后电子文件的存储格式和要求可参照成果地质资料附图类存档电子文件的格式与标准要求。</w:t>
      </w:r>
    </w:p>
    <w:p w14:paraId="724225CB">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归档原始地质资料原件为电子文件的，可直接汇交该电子文件，格式一般不做限制。其中文本类、表格类、图形类建议采用通用格式，如为非通用格式，则需对文件格式、运行电子文件所需要的相关附属文件（如软件、系统库、相关参数等）等在管理性文件中进行详细说明；原始数据库、数据集、数据体等，可按照其产生时所形成的格式汇交。</w:t>
      </w:r>
    </w:p>
    <w:p w14:paraId="3217083A">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2.编制要求。</w:t>
      </w:r>
    </w:p>
    <w:p w14:paraId="583C150D">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原始地质资料电子文件按照归档类别逐件编制。其中文本类、表格类、图形类可编辑电子文件的编制可参考成果地质资料中正文类、附表类和附图类源电子文件的编制要求；原始数据库、数据集、数据体、多媒体等电子文件按照工作手段和内容归到相应类别后，原则上保持其各类文件原来的组织方式和目录结构不变。</w:t>
      </w:r>
    </w:p>
    <w:p w14:paraId="6581C85F">
      <w:pPr>
        <w:adjustRightInd w:val="0"/>
        <w:snapToGrid w:val="0"/>
        <w:spacing w:line="360" w:lineRule="auto"/>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（三）管理性文件格式及编制</w:t>
      </w:r>
      <w:r>
        <w:rPr>
          <w:rFonts w:hint="eastAsia" w:ascii="Times New Roman" w:hAnsi="Times New Roman" w:eastAsia="楷体_GB2312" w:cs="Times New Roman"/>
          <w:color w:val="000000"/>
          <w:sz w:val="32"/>
          <w:szCs w:val="32"/>
          <w:lang w:eastAsia="zh-CN"/>
        </w:rPr>
        <w:t>要求</w:t>
      </w:r>
      <w:r>
        <w:rPr>
          <w:rFonts w:hint="default" w:ascii="Times New Roman" w:hAnsi="Times New Roman" w:eastAsia="楷体_GB2312" w:cs="Times New Roman"/>
          <w:color w:val="000000"/>
          <w:sz w:val="32"/>
          <w:szCs w:val="32"/>
          <w:lang w:eastAsia="zh-CN"/>
        </w:rPr>
        <w:t>。</w:t>
      </w:r>
    </w:p>
    <w:p w14:paraId="5E28C974">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1.内容要求。</w:t>
      </w:r>
    </w:p>
    <w:p w14:paraId="133FB973">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管理性文件直接用简洁明了的中文进行文件或目录命名，主要存放各类说明、登记、著录等管理类电子文件，包括但不限于地质资料汇交报送单、地质资料汇交汇总表</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地质资料文件明细表、地质资料涉密情况报告表、实物地质资料目录清单等。</w:t>
      </w:r>
    </w:p>
    <w:p w14:paraId="163FD5F8">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2.格式要求。</w:t>
      </w:r>
    </w:p>
    <w:p w14:paraId="23AD9AED">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管理性文件应采用PDF文件格式，符合PDF 1.4及以上规范，或ISO 32000规范。</w:t>
      </w:r>
    </w:p>
    <w:p w14:paraId="73C55C43">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3.编制要求。</w:t>
      </w:r>
    </w:p>
    <w:p w14:paraId="0AB02298">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各类文件的样式和填写说明按照相关文件规定执行，文件的编制参照正文类电子文件的编制要求。</w:t>
      </w:r>
    </w:p>
    <w:p w14:paraId="79BE4D4C">
      <w:pPr>
        <w:adjustRightInd w:val="0"/>
        <w:snapToGrid w:val="0"/>
        <w:spacing w:line="360" w:lineRule="auto"/>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四、电子文件的组织</w:t>
      </w:r>
    </w:p>
    <w:p w14:paraId="0101D921">
      <w:pPr>
        <w:adjustRightInd w:val="0"/>
        <w:snapToGrid w:val="0"/>
        <w:spacing w:line="360" w:lineRule="auto"/>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（一）一级目录文件组织方式。</w:t>
      </w:r>
    </w:p>
    <w:p w14:paraId="0F62B4D5">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电子文档以每档作为一个逻辑组织单元，一级目录文件夹以</w:t>
      </w:r>
      <w:r>
        <w:rPr>
          <w:rFonts w:hint="default" w:ascii="Times New Roman" w:hAnsi="Times New Roman" w:eastAsia="仿宋_GB2312" w:cs="Times New Roman"/>
          <w:color w:val="000000"/>
          <w:kern w:val="0"/>
          <w:sz w:val="32"/>
          <w:szCs w:val="32"/>
          <w:highlight w:val="none"/>
        </w:rPr>
        <w:t>档</w:t>
      </w:r>
      <w:r>
        <w:rPr>
          <w:rFonts w:hint="default" w:ascii="Times New Roman" w:hAnsi="Times New Roman" w:eastAsia="仿宋_GB2312" w:cs="Times New Roman"/>
          <w:color w:val="000000"/>
          <w:kern w:val="0"/>
          <w:sz w:val="32"/>
          <w:szCs w:val="32"/>
        </w:rPr>
        <w:t>号、电子文件号或唯一标识符作为文件夹名称，一级目录文件夹下设</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源电子文件</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存档电子文件</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原始资料电子文件</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和</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管理性文件</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四个二级目录文件夹。</w:t>
      </w:r>
    </w:p>
    <w:p w14:paraId="4E89AEDC">
      <w:pPr>
        <w:adjustRightInd w:val="0"/>
        <w:snapToGrid w:val="0"/>
        <w:spacing w:line="360" w:lineRule="auto"/>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（二）二级以下目录文件组织原则。</w:t>
      </w:r>
    </w:p>
    <w:p w14:paraId="194604F4">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1.总体原则。</w:t>
      </w:r>
    </w:p>
    <w:p w14:paraId="5C649CC7">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成果地质资料审批类电子文件可</w:t>
      </w:r>
      <w:r>
        <w:rPr>
          <w:rFonts w:hint="default" w:ascii="Times New Roman" w:hAnsi="Times New Roman" w:eastAsia="仿宋_GB2312" w:cs="Times New Roman"/>
          <w:color w:val="000000"/>
          <w:kern w:val="0"/>
          <w:sz w:val="32"/>
          <w:szCs w:val="32"/>
          <w:highlight w:val="none"/>
        </w:rPr>
        <w:t>仅</w:t>
      </w:r>
      <w:r>
        <w:rPr>
          <w:rFonts w:hint="default" w:ascii="Times New Roman" w:hAnsi="Times New Roman" w:eastAsia="仿宋_GB2312" w:cs="Times New Roman"/>
          <w:color w:val="000000"/>
          <w:kern w:val="0"/>
          <w:sz w:val="32"/>
          <w:szCs w:val="32"/>
        </w:rPr>
        <w:t>汇交存档电子文件；其他类电子文件中的项目任务书、矿产资源勘查许可证、采矿许可证、勘查资质证书、委托书、合同书等可</w:t>
      </w:r>
      <w:r>
        <w:rPr>
          <w:rFonts w:hint="default" w:ascii="Times New Roman" w:hAnsi="Times New Roman" w:eastAsia="仿宋_GB2312" w:cs="Times New Roman"/>
          <w:color w:val="000000"/>
          <w:kern w:val="0"/>
          <w:sz w:val="32"/>
          <w:szCs w:val="32"/>
          <w:highlight w:val="none"/>
        </w:rPr>
        <w:t>仅</w:t>
      </w:r>
      <w:r>
        <w:rPr>
          <w:rFonts w:hint="default" w:ascii="Times New Roman" w:hAnsi="Times New Roman" w:eastAsia="仿宋_GB2312" w:cs="Times New Roman"/>
          <w:color w:val="000000"/>
          <w:kern w:val="0"/>
          <w:sz w:val="32"/>
          <w:szCs w:val="32"/>
        </w:rPr>
        <w:t>汇交存档电子文件；软件类及多媒体类电子文件可</w:t>
      </w:r>
      <w:r>
        <w:rPr>
          <w:rFonts w:hint="default" w:ascii="Times New Roman" w:hAnsi="Times New Roman" w:eastAsia="仿宋_GB2312" w:cs="Times New Roman"/>
          <w:color w:val="000000"/>
          <w:kern w:val="0"/>
          <w:sz w:val="32"/>
          <w:szCs w:val="32"/>
          <w:highlight w:val="none"/>
        </w:rPr>
        <w:t>仅</w:t>
      </w:r>
      <w:r>
        <w:rPr>
          <w:rFonts w:hint="default" w:ascii="Times New Roman" w:hAnsi="Times New Roman" w:eastAsia="仿宋_GB2312" w:cs="Times New Roman"/>
          <w:color w:val="000000"/>
          <w:kern w:val="0"/>
          <w:sz w:val="32"/>
          <w:szCs w:val="32"/>
        </w:rPr>
        <w:t>汇交源电子文件。</w:t>
      </w:r>
    </w:p>
    <w:p w14:paraId="37589F85">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成果地质资料某一件电子文件的源电子文件或存档电子文件，以及原始地质资料电子文件为单个独立文件的，可以直接以命名方式进行文件命名；若不止一个文件的，建立文件夹存放所有文件，并以命名方式（不含文件后缀名）进行该文件夹的命名。</w:t>
      </w:r>
    </w:p>
    <w:p w14:paraId="18039AAB">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成果地质资料的附图类、附件类、数据库类电子文件，以及原始地质资料电子文件如采用非通用存储格式文件的，应将查看或编辑用的相关软件及其说明文件一并汇交存放于软件类电子文件的源电子文件中。</w:t>
      </w:r>
    </w:p>
    <w:p w14:paraId="51D8F166">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没有相应类别成果和原始资料的，不用建立该类文件或空文件夹。</w:t>
      </w:r>
    </w:p>
    <w:p w14:paraId="57EA1662">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目录及文件的命名不可过长，不可使用常规文件系统的保留关键字，如CON、PRN、AUX、NUL、COM1、COM2等。汇交存储载体的最长文件路径不可超过250个字符。</w:t>
      </w:r>
    </w:p>
    <w:p w14:paraId="476D657D">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源电子文件与存档电子文件对应文件的命名应保持一致。</w:t>
      </w:r>
    </w:p>
    <w:p w14:paraId="5BCF3E06">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2.成果地质资料源电子文件组织原则。</w:t>
      </w:r>
    </w:p>
    <w:p w14:paraId="3BC0B23A">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（1）正文类源电子文件组织原则。</w:t>
      </w:r>
    </w:p>
    <w:p w14:paraId="4E004768">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正文类电子文件的文件内容中存在插图、</w:t>
      </w:r>
      <w:r>
        <w:rPr>
          <w:rFonts w:hint="default" w:ascii="Times New Roman" w:hAnsi="Times New Roman" w:eastAsia="仿宋_GB2312" w:cs="Times New Roman"/>
          <w:color w:val="000000"/>
          <w:kern w:val="0"/>
          <w:sz w:val="32"/>
          <w:szCs w:val="32"/>
          <w:highlight w:val="none"/>
        </w:rPr>
        <w:t>插照</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highlight w:val="none"/>
        </w:rPr>
        <w:t>插</w:t>
      </w:r>
      <w:r>
        <w:rPr>
          <w:rFonts w:hint="default" w:ascii="Times New Roman" w:hAnsi="Times New Roman" w:eastAsia="仿宋_GB2312" w:cs="Times New Roman"/>
          <w:color w:val="000000"/>
          <w:kern w:val="0"/>
          <w:sz w:val="32"/>
          <w:szCs w:val="32"/>
        </w:rPr>
        <w:t>表、图版等附属内容的，要在</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源电子文件</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目录下按照每件正文一个子目录的原则再建立三级目录子文件夹，子文件夹以命名方式进行命名，在此文件夹下建立名为</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插图</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的四级目录子文件夹，以存放这些附属内容的原格式文件，即未经过编辑修改的数据源文件，组织方式按照每个插图（</w:t>
      </w:r>
      <w:r>
        <w:rPr>
          <w:rFonts w:hint="default" w:ascii="Times New Roman" w:hAnsi="Times New Roman" w:eastAsia="仿宋_GB2312" w:cs="Times New Roman"/>
          <w:color w:val="000000"/>
          <w:kern w:val="0"/>
          <w:sz w:val="32"/>
          <w:szCs w:val="32"/>
          <w:highlight w:val="none"/>
        </w:rPr>
        <w:t>插照</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highlight w:val="none"/>
        </w:rPr>
        <w:t>插表</w:t>
      </w:r>
      <w:r>
        <w:rPr>
          <w:rFonts w:hint="default" w:ascii="Times New Roman" w:hAnsi="Times New Roman" w:eastAsia="仿宋_GB2312" w:cs="Times New Roman"/>
          <w:color w:val="000000"/>
          <w:kern w:val="0"/>
          <w:sz w:val="32"/>
          <w:szCs w:val="32"/>
        </w:rPr>
        <w:t>/图版）一个五级目录子文件夹的方式进行存放，该文件夹命名以“图号+下划线间隔符+图名简称”的形式，如</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图14_鄂西南表层岩溶带分布规律</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图3-7_南岭地区Mo元素地球化学异常</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等。</w:t>
      </w:r>
    </w:p>
    <w:p w14:paraId="54533EBE">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不存在附属内容的正文类电子文件，源电子文件应为独立文件，直接以命名方式对文件进行命名。</w:t>
      </w:r>
    </w:p>
    <w:p w14:paraId="1279BB8F">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（2）附图类源电子文件组织原则。</w:t>
      </w:r>
    </w:p>
    <w:p w14:paraId="7D35A21F">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附图类的源电子文件如为独立文件的，直接以命名方式对文件进行命名。附图类源电子文件非独立文件的，要在</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源电子文件</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目录下按照每份图件一个子目录的原则再建立三级目录子文件夹，子文件夹以命名方式进行命名，该图件所有电子文件存放于此子文件夹下。</w:t>
      </w:r>
    </w:p>
    <w:p w14:paraId="3EA03106">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一份电子文档的所有附图如使用统一的符号库、色库、字体库、系统库等辅助信息库文件的，在</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源电子文件</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目录下建立名为</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辅助信息库</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的三级目录子文件夹，将相应的辅助信息库文件存放于此子文件夹下；如附图存在多个版本的辅助信息库的情况的，可将相应的辅助信息库文件分别存放在各图件所在的三级目录子文件夹下，也可将所有各版本辅助信息库统一存放在</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辅助信息库</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三级目录子文件夹下，以不同序号进行命名，并在管理性文件中进行与附图对应关系的说明。</w:t>
      </w:r>
    </w:p>
    <w:p w14:paraId="49675E5D">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如附图不存在排序问题的，所有不成册的单张附图组成第一分册，册序位</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01</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进行命名（即T01_****），文件序号位自</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0001</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开始顺序排列，其他成册的图册</w:t>
      </w:r>
      <w:r>
        <w:rPr>
          <w:rFonts w:hint="default" w:ascii="Times New Roman" w:hAnsi="Times New Roman" w:eastAsia="仿宋_GB2312" w:cs="Times New Roman"/>
          <w:color w:val="000000"/>
          <w:kern w:val="0"/>
          <w:sz w:val="32"/>
          <w:szCs w:val="32"/>
          <w:highlight w:val="none"/>
        </w:rPr>
        <w:t>自</w:t>
      </w:r>
      <w:r>
        <w:rPr>
          <w:rFonts w:hint="default" w:ascii="Times New Roman" w:hAnsi="Times New Roman" w:eastAsia="仿宋_GB2312" w:cs="Times New Roman"/>
          <w:color w:val="000000"/>
          <w:kern w:val="0"/>
          <w:sz w:val="32"/>
          <w:szCs w:val="32"/>
        </w:rPr>
        <w:t>册序位</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02</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开始命名。如附图存在严格的排序，不可变更的，则需将以附图</w:t>
      </w:r>
      <w:r>
        <w:rPr>
          <w:rFonts w:hint="default" w:ascii="Times New Roman" w:hAnsi="Times New Roman" w:eastAsia="仿宋_GB2312" w:cs="Times New Roman"/>
          <w:color w:val="000000"/>
          <w:kern w:val="0"/>
          <w:sz w:val="32"/>
          <w:szCs w:val="32"/>
          <w:highlight w:val="none"/>
        </w:rPr>
        <w:t>册</w:t>
      </w:r>
      <w:r>
        <w:rPr>
          <w:rFonts w:hint="default" w:ascii="Times New Roman" w:hAnsi="Times New Roman" w:eastAsia="仿宋_GB2312" w:cs="Times New Roman"/>
          <w:color w:val="000000"/>
          <w:kern w:val="0"/>
          <w:sz w:val="32"/>
          <w:szCs w:val="32"/>
        </w:rPr>
        <w:t>所分隔开的、排序连续的单张附图组成分册，统一使用一个册序位号码，文件序号位自</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0001</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开始顺序排列。</w:t>
      </w:r>
    </w:p>
    <w:p w14:paraId="5F052774">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成册的附图</w:t>
      </w:r>
      <w:r>
        <w:rPr>
          <w:rFonts w:hint="default" w:ascii="Times New Roman" w:hAnsi="Times New Roman" w:eastAsia="仿宋_GB2312" w:cs="Times New Roman"/>
          <w:color w:val="000000"/>
          <w:kern w:val="0"/>
          <w:sz w:val="32"/>
          <w:szCs w:val="32"/>
          <w:highlight w:val="none"/>
        </w:rPr>
        <w:t>册</w:t>
      </w:r>
      <w:r>
        <w:rPr>
          <w:rFonts w:hint="default" w:ascii="Times New Roman" w:hAnsi="Times New Roman" w:eastAsia="仿宋_GB2312" w:cs="Times New Roman"/>
          <w:color w:val="000000"/>
          <w:kern w:val="0"/>
          <w:sz w:val="32"/>
          <w:szCs w:val="32"/>
        </w:rPr>
        <w:t>需要在管理性文件中备注。</w:t>
      </w:r>
    </w:p>
    <w:p w14:paraId="3C670BDD">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（3）附表类源电子文件组织原则。</w:t>
      </w:r>
    </w:p>
    <w:p w14:paraId="5B84AE42">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附表类的源电子文件如为独立文件的，直接以命名方式对文件进行命名。附表类源电子文件存储形式应与著录信息一致，特殊情况按以下方式处理：</w:t>
      </w:r>
    </w:p>
    <w:p w14:paraId="7416EDFC">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宋体" w:cs="Times New Roman"/>
          <w:color w:val="000000"/>
          <w:kern w:val="0"/>
          <w:sz w:val="32"/>
          <w:szCs w:val="32"/>
        </w:rPr>
        <w:t>①</w:t>
      </w:r>
      <w:r>
        <w:rPr>
          <w:rFonts w:hint="default" w:ascii="Times New Roman" w:hAnsi="Times New Roman" w:eastAsia="仿宋_GB2312" w:cs="Times New Roman"/>
          <w:color w:val="000000"/>
          <w:kern w:val="0"/>
          <w:sz w:val="32"/>
          <w:szCs w:val="32"/>
          <w:highlight w:val="none"/>
        </w:rPr>
        <w:t>若</w:t>
      </w:r>
      <w:r>
        <w:rPr>
          <w:rFonts w:hint="default" w:ascii="Times New Roman" w:hAnsi="Times New Roman" w:eastAsia="仿宋_GB2312" w:cs="Times New Roman"/>
          <w:color w:val="000000"/>
          <w:kern w:val="0"/>
          <w:sz w:val="32"/>
          <w:szCs w:val="32"/>
        </w:rPr>
        <w:t>单份附表拆分为多个文件存储的，要在</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源电子文件</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目录下按照每份附表一个子目录的原则再建立三级目录子文件夹，子文件夹以命名方式进行命名，该附表的所有电子文件存放于此文件夹下。</w:t>
      </w:r>
    </w:p>
    <w:p w14:paraId="1DD086E5">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宋体" w:cs="Times New Roman"/>
          <w:color w:val="000000"/>
          <w:kern w:val="0"/>
          <w:sz w:val="32"/>
          <w:szCs w:val="32"/>
        </w:rPr>
        <w:t>②</w:t>
      </w:r>
      <w:r>
        <w:rPr>
          <w:rFonts w:hint="default" w:ascii="Times New Roman" w:hAnsi="Times New Roman" w:eastAsia="仿宋_GB2312" w:cs="Times New Roman"/>
          <w:color w:val="000000"/>
          <w:kern w:val="0"/>
          <w:sz w:val="32"/>
          <w:szCs w:val="32"/>
          <w:highlight w:val="none"/>
        </w:rPr>
        <w:t>若</w:t>
      </w:r>
      <w:r>
        <w:rPr>
          <w:rFonts w:hint="default" w:ascii="Times New Roman" w:hAnsi="Times New Roman" w:eastAsia="仿宋_GB2312" w:cs="Times New Roman"/>
          <w:color w:val="000000"/>
          <w:kern w:val="0"/>
          <w:sz w:val="32"/>
          <w:szCs w:val="32"/>
        </w:rPr>
        <w:t>多份附表汇总到一个文件中进行存储的，则需将各个附表单独存放为一个文件，并以命名方式对文件进行命名。</w:t>
      </w:r>
    </w:p>
    <w:p w14:paraId="70BEE740">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（4）附件类源电子文件组织原则。</w:t>
      </w:r>
    </w:p>
    <w:p w14:paraId="6B060E4C">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附件类的源电子文件如为独立文件的，直接以命名方式对文件进行命名。附件类的源电子文件非独立文件的，要在</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源电子文件</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目录下按照每份附件一个子目录的原则再建立三级目录子文件夹，子文件夹以命名方式进行命名，该附件的所有电子文件存放于该文件夹下。</w:t>
      </w:r>
    </w:p>
    <w:p w14:paraId="35823BA6">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（5）数据库类源电子文件组织原则。</w:t>
      </w:r>
    </w:p>
    <w:p w14:paraId="0CAEF6B9">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数据库类的源电子文件要在</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源电子文件</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目录下按照每个数据库一个册序位、每类库文件一个子目录的原则再建立三级目录子文件夹，子文件夹以命名方式进行命名，文件序号位为0001的文件夹存放该数据库的数据库文件或备份文件，其他文件序号位的内容自行安排，组织方式如：</w:t>
      </w:r>
      <w:r>
        <w:rPr>
          <w:rFonts w:hint="default" w:ascii="Times New Roman" w:hAnsi="Times New Roman" w:eastAsia="仿宋_GB2312" w:cs="Times New Roman"/>
          <w:i w:val="0"/>
          <w:iCs w:val="0"/>
          <w:color w:val="000000"/>
          <w:kern w:val="0"/>
          <w:sz w:val="32"/>
          <w:szCs w:val="32"/>
          <w:u w:val="none"/>
          <w:lang w:val="en-US" w:eastAsia="zh-CN" w:bidi="ar"/>
        </w:rPr>
        <w:t>K01_0001用于存放第一个数据库的数据库文件，K02_0001用于存放第二个数据库的数据库文件，</w:t>
      </w:r>
      <w:r>
        <w:rPr>
          <w:rFonts w:hint="default" w:ascii="Times New Roman" w:hAnsi="Times New Roman" w:eastAsia="仿宋_GB2312" w:cs="Times New Roman"/>
          <w:color w:val="000000"/>
          <w:kern w:val="0"/>
          <w:sz w:val="32"/>
          <w:szCs w:val="32"/>
        </w:rPr>
        <w:t>子文件夹下的电子文件按照成果地质资料原有的目录结构进行文件组织及文件命名，可</w:t>
      </w:r>
      <w:r>
        <w:rPr>
          <w:rFonts w:hint="default" w:ascii="Times New Roman" w:hAnsi="Times New Roman" w:eastAsia="仿宋_GB2312" w:cs="Times New Roman"/>
          <w:color w:val="000000"/>
          <w:kern w:val="0"/>
          <w:sz w:val="32"/>
          <w:szCs w:val="32"/>
          <w:highlight w:val="none"/>
        </w:rPr>
        <w:t>附</w:t>
      </w:r>
      <w:r>
        <w:rPr>
          <w:rFonts w:hint="default" w:ascii="Times New Roman" w:hAnsi="Times New Roman" w:eastAsia="仿宋_GB2312" w:cs="Times New Roman"/>
          <w:color w:val="000000"/>
          <w:kern w:val="0"/>
          <w:sz w:val="32"/>
          <w:szCs w:val="32"/>
        </w:rPr>
        <w:t>该数据库的组织说明文档。</w:t>
      </w:r>
    </w:p>
    <w:p w14:paraId="28649795">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（6）软件类源电子文件组织原则。</w:t>
      </w:r>
    </w:p>
    <w:p w14:paraId="1D2EF41B">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软件类的源电子文件要在</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源电子文件</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目录下按照每个软件一个册序位、一类软件成果一个子目录的原则再建立三级目录子文件夹，子文件夹以命名方式进行命名，文件序号位为0001的文件夹存放该软件的安装文件或安装包，其他文件序号位的内容自行安排，组织方式如：R01_0001用于存放第一个软件的</w:t>
      </w:r>
      <w:r>
        <w:rPr>
          <w:rFonts w:hint="eastAsia" w:ascii="Times New Roman" w:hAnsi="Times New Roman" w:eastAsia="仿宋_GB2312" w:cs="Times New Roman"/>
          <w:color w:val="000000"/>
          <w:kern w:val="0"/>
          <w:sz w:val="32"/>
          <w:szCs w:val="32"/>
          <w:lang w:eastAsia="zh-CN"/>
        </w:rPr>
        <w:t>相关</w:t>
      </w:r>
      <w:r>
        <w:rPr>
          <w:rFonts w:hint="default" w:ascii="Times New Roman" w:hAnsi="Times New Roman" w:eastAsia="仿宋_GB2312" w:cs="Times New Roman"/>
          <w:color w:val="000000"/>
          <w:kern w:val="0"/>
          <w:sz w:val="32"/>
          <w:szCs w:val="32"/>
        </w:rPr>
        <w:t>文件，R0</w:t>
      </w:r>
      <w:r>
        <w:rPr>
          <w:rFonts w:hint="eastAsia" w:ascii="Times New Roman" w:hAnsi="Times New Roman"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rPr>
        <w:t>_000</w:t>
      </w:r>
      <w:r>
        <w:rPr>
          <w:rFonts w:hint="eastAsia" w:ascii="Times New Roman" w:hAnsi="Times New Roman"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rPr>
        <w:t>用于存放第</w:t>
      </w:r>
      <w:r>
        <w:rPr>
          <w:rFonts w:hint="eastAsia" w:ascii="Times New Roman" w:hAnsi="Times New Roman" w:eastAsia="仿宋_GB2312" w:cs="Times New Roman"/>
          <w:color w:val="000000"/>
          <w:kern w:val="0"/>
          <w:sz w:val="32"/>
          <w:szCs w:val="32"/>
          <w:lang w:eastAsia="zh-CN"/>
        </w:rPr>
        <w:t>二</w:t>
      </w:r>
      <w:r>
        <w:rPr>
          <w:rFonts w:hint="default" w:ascii="Times New Roman" w:hAnsi="Times New Roman" w:eastAsia="仿宋_GB2312" w:cs="Times New Roman"/>
          <w:color w:val="000000"/>
          <w:kern w:val="0"/>
          <w:sz w:val="32"/>
          <w:szCs w:val="32"/>
        </w:rPr>
        <w:t>个软件的相关文件。子文件夹下的电子文件按照成果地质资料原有的目录结构进行文件组织及文件命名，可</w:t>
      </w:r>
      <w:r>
        <w:rPr>
          <w:rFonts w:hint="default" w:ascii="Times New Roman" w:hAnsi="Times New Roman" w:eastAsia="仿宋_GB2312" w:cs="Times New Roman"/>
          <w:color w:val="000000"/>
          <w:kern w:val="0"/>
          <w:sz w:val="32"/>
          <w:szCs w:val="32"/>
          <w:highlight w:val="none"/>
        </w:rPr>
        <w:t>附</w:t>
      </w:r>
      <w:r>
        <w:rPr>
          <w:rFonts w:hint="default" w:ascii="Times New Roman" w:hAnsi="Times New Roman" w:eastAsia="仿宋_GB2312" w:cs="Times New Roman"/>
          <w:color w:val="000000"/>
          <w:kern w:val="0"/>
          <w:sz w:val="32"/>
          <w:szCs w:val="32"/>
        </w:rPr>
        <w:t>该软件的组织说明文档。</w:t>
      </w:r>
    </w:p>
    <w:p w14:paraId="542A9176">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（7）多媒体类源电子文件组织原则。</w:t>
      </w:r>
    </w:p>
    <w:p w14:paraId="5D10633E">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多媒体类的源电子文件应为独立文件，直接以命名方式对文件进行命名。</w:t>
      </w:r>
    </w:p>
    <w:p w14:paraId="4AF14E2A">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（8）其他类源电子文件组织原则。</w:t>
      </w:r>
    </w:p>
    <w:p w14:paraId="78188E84">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参照附件类源电子文件组织原则。</w:t>
      </w:r>
    </w:p>
    <w:p w14:paraId="15129C2E">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3.成果地质资料存档电子文件组织原则。</w:t>
      </w:r>
    </w:p>
    <w:p w14:paraId="2B42EE8F">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（1）数据库类存档电子文件组织原则。</w:t>
      </w:r>
    </w:p>
    <w:p w14:paraId="193E0CC2">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结构化类数据库，文件序号为0001的数据库文件如在源电子文件中汇交非通用存储格式的，需要在存档电子文件中存放自数据库中导出的通用格式的表文件，包括数据库的所有数据表、字典表、下属词表等。其他文件序号的文件如为单文件的直接以命名方式进行命名即可，如为复合文件的则需同源电子文件一样建立文件夹。</w:t>
      </w:r>
    </w:p>
    <w:p w14:paraId="55F6EE2F">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图形类数据库，文件序号为0001的数据库文件需在存档电子文件中同源电子文件一样建立文件夹，存放各图件的图形图像文件，按照原有的组织结构进行文件组织及文件命名。其他文件序号的文件如为单文件的直接以命名方式进行命名即可，如为复合文件的则需同源电子文件一样建立文件夹。</w:t>
      </w:r>
    </w:p>
    <w:p w14:paraId="4D3FDB10">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（2）非数据库类存档电子文件组织原则。</w:t>
      </w:r>
    </w:p>
    <w:p w14:paraId="64F634E4">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存档电子文件中，除了数据库类电子文件外，都以单文件形式汇交，以命名方式进行命名，不需要建立子文件夹。</w:t>
      </w:r>
    </w:p>
    <w:p w14:paraId="0C882CE4">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4.原始地质资料电子文件组织原则。</w:t>
      </w:r>
    </w:p>
    <w:p w14:paraId="5C2B1FEA">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原始地质资料单个文件为一件的，该文件以编号规则命名，作为一件原始地质资料。原始地质资料多个文件为一件的，建立一个文件夹，将所有的相关文件（</w:t>
      </w:r>
      <w:r>
        <w:rPr>
          <w:rFonts w:hint="default" w:ascii="Times New Roman" w:hAnsi="Times New Roman" w:eastAsia="仿宋_GB2312" w:cs="Times New Roman"/>
          <w:color w:val="000000"/>
          <w:kern w:val="0"/>
          <w:sz w:val="32"/>
          <w:szCs w:val="32"/>
          <w:highlight w:val="none"/>
        </w:rPr>
        <w:t>含</w:t>
      </w:r>
      <w:r>
        <w:rPr>
          <w:rFonts w:hint="default" w:ascii="Times New Roman" w:hAnsi="Times New Roman" w:eastAsia="仿宋_GB2312" w:cs="Times New Roman"/>
          <w:color w:val="000000"/>
          <w:kern w:val="0"/>
          <w:sz w:val="32"/>
          <w:szCs w:val="32"/>
        </w:rPr>
        <w:t>系统库等辅助文件）按本身的组织规则存放在该文件夹下，有特殊打开设置的应编写</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使用说明.txt</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，存放到该文件夹根目录下，文件夹以编号规则命名，作为一件原始地质资料。</w:t>
      </w:r>
    </w:p>
    <w:p w14:paraId="43698EE8">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5.管理性文件组织原则。</w:t>
      </w:r>
    </w:p>
    <w:p w14:paraId="0EA88B5E">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管理性文件，直接使用中文文件名进行命名，存放于</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管理性文件</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二级目录下。</w:t>
      </w:r>
    </w:p>
    <w:p w14:paraId="62D278A5">
      <w:pPr>
        <w:adjustRightInd w:val="0"/>
        <w:snapToGrid w:val="0"/>
        <w:spacing w:line="360" w:lineRule="auto"/>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五、电子文件的检查和录制</w:t>
      </w:r>
    </w:p>
    <w:p w14:paraId="2E00CAED">
      <w:pPr>
        <w:adjustRightInd w:val="0"/>
        <w:snapToGrid w:val="0"/>
        <w:spacing w:line="360" w:lineRule="auto"/>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（一）检查。</w:t>
      </w:r>
    </w:p>
    <w:p w14:paraId="12086F89">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1.检查齐全性、完整性和有效性。</w:t>
      </w:r>
    </w:p>
    <w:p w14:paraId="5B382EA9">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电子文档制作完毕后应对所有的电子文件进行全面的检查，以保证电子文件的质量。</w:t>
      </w:r>
    </w:p>
    <w:p w14:paraId="06A5A37F">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电子文档的数量和内容应齐全完整，文件格式、文件名、文件夹名要正确，在存储载体中的组织方式应符合要求。</w:t>
      </w:r>
    </w:p>
    <w:p w14:paraId="5EF97807">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2.检查文本。</w:t>
      </w:r>
    </w:p>
    <w:p w14:paraId="637EAFA3">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文本部分的电子文件在信息内容上要与纸介质保持一致，其内容信息、编排体例（顺序）和编辑格式（如字体、字号等）要符合相关行业标准和本标准的要求。</w:t>
      </w:r>
    </w:p>
    <w:p w14:paraId="450CB2B6">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正文、附件、附表（.</w:t>
      </w:r>
      <w:r>
        <w:rPr>
          <w:rFonts w:hint="default" w:ascii="Times New Roman" w:hAnsi="Times New Roman" w:eastAsia="仿宋_GB2312" w:cs="Times New Roman"/>
          <w:color w:val="000000"/>
          <w:kern w:val="0"/>
          <w:sz w:val="32"/>
          <w:szCs w:val="32"/>
          <w:highlight w:val="none"/>
        </w:rPr>
        <w:t>xls</w:t>
      </w:r>
      <w:r>
        <w:rPr>
          <w:rFonts w:hint="default" w:ascii="Times New Roman" w:hAnsi="Times New Roman" w:eastAsia="仿宋_GB2312" w:cs="Times New Roman"/>
          <w:color w:val="000000"/>
          <w:kern w:val="0"/>
          <w:sz w:val="32"/>
          <w:szCs w:val="32"/>
        </w:rPr>
        <w:t>格式除外）等类的源电子文件与存档电子文件均要有目录</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或目次</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，且具有超链接功能，同时存档电子文件要有书签，页码要符合要求。</w:t>
      </w:r>
    </w:p>
    <w:p w14:paraId="34D4EEFE">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电子文件的页面为A4，部分页面设置</w:t>
      </w:r>
      <w:r>
        <w:rPr>
          <w:rFonts w:hint="default" w:ascii="Times New Roman" w:hAnsi="Times New Roman" w:eastAsia="仿宋_GB2312" w:cs="Times New Roman"/>
          <w:color w:val="000000"/>
          <w:kern w:val="0"/>
          <w:sz w:val="32"/>
          <w:szCs w:val="32"/>
          <w:highlight w:val="none"/>
        </w:rPr>
        <w:t>随</w:t>
      </w:r>
      <w:r>
        <w:rPr>
          <w:rFonts w:hint="default" w:ascii="Times New Roman" w:hAnsi="Times New Roman" w:eastAsia="仿宋_GB2312" w:cs="Times New Roman"/>
          <w:color w:val="000000"/>
          <w:kern w:val="0"/>
          <w:sz w:val="32"/>
          <w:szCs w:val="32"/>
        </w:rPr>
        <w:t>内容调整。</w:t>
      </w:r>
    </w:p>
    <w:p w14:paraId="5AEAC130">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电子文件所载信息清晰完整，</w:t>
      </w:r>
      <w:r>
        <w:rPr>
          <w:rFonts w:hint="default" w:ascii="Times New Roman" w:hAnsi="Times New Roman" w:eastAsia="仿宋_GB2312" w:cs="Times New Roman"/>
          <w:color w:val="000000"/>
          <w:kern w:val="0"/>
          <w:sz w:val="32"/>
          <w:szCs w:val="32"/>
          <w:highlight w:val="none"/>
        </w:rPr>
        <w:t>插图</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highlight w:val="none"/>
        </w:rPr>
        <w:t>插照</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highlight w:val="none"/>
        </w:rPr>
        <w:t>插</w:t>
      </w:r>
      <w:r>
        <w:rPr>
          <w:rFonts w:hint="default" w:ascii="Times New Roman" w:hAnsi="Times New Roman" w:eastAsia="仿宋_GB2312" w:cs="Times New Roman"/>
          <w:color w:val="000000"/>
          <w:kern w:val="0"/>
          <w:sz w:val="32"/>
          <w:szCs w:val="32"/>
        </w:rPr>
        <w:t>表、图版插入位置正确无遗漏，边</w:t>
      </w:r>
      <w:r>
        <w:rPr>
          <w:rFonts w:hint="default" w:ascii="Times New Roman" w:hAnsi="Times New Roman" w:eastAsia="仿宋_GB2312" w:cs="Times New Roman"/>
          <w:color w:val="000000"/>
          <w:kern w:val="0"/>
          <w:sz w:val="32"/>
          <w:szCs w:val="32"/>
          <w:highlight w:val="none"/>
        </w:rPr>
        <w:t>界完整、且未</w:t>
      </w:r>
      <w:r>
        <w:rPr>
          <w:rFonts w:hint="default" w:ascii="Times New Roman" w:hAnsi="Times New Roman" w:eastAsia="仿宋_GB2312" w:cs="Times New Roman"/>
          <w:color w:val="000000"/>
          <w:kern w:val="0"/>
          <w:sz w:val="32"/>
          <w:szCs w:val="32"/>
        </w:rPr>
        <w:t>覆盖其他信息，信息显示方向应向上。文本部分的</w:t>
      </w:r>
      <w:r>
        <w:rPr>
          <w:rFonts w:hint="default" w:ascii="Times New Roman" w:hAnsi="Times New Roman" w:eastAsia="仿宋_GB2312" w:cs="Times New Roman"/>
          <w:color w:val="000000"/>
          <w:kern w:val="0"/>
          <w:sz w:val="32"/>
          <w:szCs w:val="32"/>
          <w:highlight w:val="none"/>
        </w:rPr>
        <w:t>插图</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highlight w:val="none"/>
        </w:rPr>
        <w:t>插照</w:t>
      </w:r>
      <w:r>
        <w:rPr>
          <w:rFonts w:hint="default" w:ascii="Times New Roman" w:hAnsi="Times New Roman" w:eastAsia="仿宋_GB2312" w:cs="Times New Roman"/>
          <w:color w:val="000000"/>
          <w:kern w:val="0"/>
          <w:sz w:val="32"/>
          <w:szCs w:val="32"/>
        </w:rPr>
        <w:t>、图版的源图形文件要按规定</w:t>
      </w:r>
      <w:r>
        <w:rPr>
          <w:rFonts w:hint="default" w:ascii="Times New Roman" w:hAnsi="Times New Roman" w:eastAsia="仿宋_GB2312" w:cs="Times New Roman"/>
          <w:color w:val="000000"/>
          <w:kern w:val="0"/>
          <w:sz w:val="32"/>
          <w:szCs w:val="32"/>
          <w:highlight w:val="none"/>
        </w:rPr>
        <w:t>组</w:t>
      </w:r>
      <w:r>
        <w:rPr>
          <w:rFonts w:hint="default" w:ascii="Times New Roman" w:hAnsi="Times New Roman" w:eastAsia="仿宋_GB2312" w:cs="Times New Roman"/>
          <w:color w:val="000000"/>
          <w:kern w:val="0"/>
          <w:sz w:val="32"/>
          <w:szCs w:val="32"/>
        </w:rPr>
        <w:t>织和存储。</w:t>
      </w:r>
    </w:p>
    <w:p w14:paraId="6675D850">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以扫描方式形成的审批文件，其栅格图形文件应按审批类电子文件的格式与编制要求制作为PDF格式，不得以栅格图形文件的形式进行汇交。</w:t>
      </w:r>
    </w:p>
    <w:p w14:paraId="5FAC8AE6">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3.检查附图。</w:t>
      </w:r>
    </w:p>
    <w:p w14:paraId="4D240886">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电子文件所载的内容信息要与对应的纸介质的内容信息一致，各地质体色彩符合相关制图标准，不能出现</w:t>
      </w:r>
      <w:r>
        <w:rPr>
          <w:rFonts w:hint="default" w:ascii="Times New Roman" w:hAnsi="Times New Roman" w:eastAsia="仿宋_GB2312" w:cs="Times New Roman"/>
          <w:color w:val="000000"/>
          <w:kern w:val="0"/>
          <w:sz w:val="32"/>
          <w:szCs w:val="32"/>
          <w:highlight w:val="none"/>
        </w:rPr>
        <w:t>丢</w:t>
      </w:r>
      <w:r>
        <w:rPr>
          <w:rFonts w:hint="default" w:ascii="Times New Roman" w:hAnsi="Times New Roman" w:eastAsia="仿宋_GB2312" w:cs="Times New Roman"/>
          <w:color w:val="000000"/>
          <w:kern w:val="0"/>
          <w:sz w:val="32"/>
          <w:szCs w:val="32"/>
        </w:rPr>
        <w:t>色和严重偏色现象。</w:t>
      </w:r>
    </w:p>
    <w:p w14:paraId="2DD873BA">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电子文件的幅面、字体等符合制图标准及相关规定，地质信息应向上。</w:t>
      </w:r>
    </w:p>
    <w:p w14:paraId="7517D07E">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矢量化电子文件（包括成果地质资料源电子文件和矢量的原始地质资料电子文件）</w:t>
      </w:r>
      <w:r>
        <w:rPr>
          <w:rFonts w:hint="default" w:ascii="Times New Roman" w:hAnsi="Times New Roman" w:eastAsia="仿宋_GB2312" w:cs="Times New Roman"/>
          <w:color w:val="000000"/>
          <w:kern w:val="0"/>
          <w:sz w:val="32"/>
          <w:szCs w:val="32"/>
          <w:highlight w:val="none"/>
        </w:rPr>
        <w:t>需</w:t>
      </w:r>
      <w:r>
        <w:rPr>
          <w:rFonts w:hint="default" w:ascii="Times New Roman" w:hAnsi="Times New Roman" w:eastAsia="仿宋_GB2312" w:cs="Times New Roman"/>
          <w:color w:val="000000"/>
          <w:kern w:val="0"/>
          <w:sz w:val="32"/>
          <w:szCs w:val="32"/>
        </w:rPr>
        <w:t>为用制图软件直接创建而成的矢量化图形文件格式，其所附的系统库、字库、图形库、符号库等相关辅助信息库文件齐全可用。矢量化电子文件要保证所含信息的真实性和可利用性，且在相应的工具软件和环境下能被正常浏览、使用，并进行存档电子文件转换。</w:t>
      </w:r>
    </w:p>
    <w:p w14:paraId="21C8496C">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存档格式的电子文件（包括成果地质资料存档电子文件和非矢量化原始资料电子文件）需要信息清晰可读，线条连续，数字、符号等信息齐全，清晰无歧义，没有错漏地质体，图例与图中所对应的内容在表达形式上相一致。使用源电子文件转化而来的存档电子文件，要保持源电子文件的比例尺大小，不能进行缩放，图件类分辨率不低于300</w:t>
      </w:r>
      <w:r>
        <w:rPr>
          <w:rFonts w:hint="eastAsia" w:ascii="Times New Roman" w:hAnsi="Times New Roman" w:eastAsia="仿宋_GB2312" w:cs="Times New Roman"/>
          <w:color w:val="000000"/>
          <w:kern w:val="0"/>
          <w:sz w:val="32"/>
          <w:szCs w:val="32"/>
          <w:lang w:eastAsia="zh-CN"/>
        </w:rPr>
        <w:t>d</w:t>
      </w:r>
      <w:r>
        <w:rPr>
          <w:rFonts w:hint="eastAsia" w:ascii="Times New Roman" w:hAnsi="Times New Roman" w:eastAsia="仿宋_GB2312" w:cs="Times New Roman"/>
          <w:color w:val="000000"/>
          <w:kern w:val="0"/>
          <w:sz w:val="32"/>
          <w:szCs w:val="32"/>
          <w:lang w:val="en-US" w:eastAsia="zh-CN"/>
        </w:rPr>
        <w:t>pi</w:t>
      </w:r>
      <w:r>
        <w:rPr>
          <w:rFonts w:hint="default" w:ascii="Times New Roman" w:hAnsi="Times New Roman" w:eastAsia="仿宋_GB2312" w:cs="Times New Roman"/>
          <w:color w:val="000000"/>
          <w:kern w:val="0"/>
          <w:sz w:val="32"/>
          <w:szCs w:val="32"/>
        </w:rPr>
        <w:t>。存档格式电子文件不得采用数码相机拍照形成。</w:t>
      </w:r>
    </w:p>
    <w:p w14:paraId="73054076">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4.检查软件类和数据库类电子文件。</w:t>
      </w:r>
    </w:p>
    <w:p w14:paraId="22D40DB2">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应保证所汇交的数据库和软件能正常打开和使用。如果数据库和软件带有密钥或加密狗，应确认密钥、密码或加密狗有效。</w:t>
      </w:r>
    </w:p>
    <w:p w14:paraId="4C0298F1">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数据库文件在相应的工具软件和环境下能够正确地浏览和使用，所附系统库、字库等相关文件完整齐全、真实可用。</w:t>
      </w:r>
    </w:p>
    <w:p w14:paraId="736AD627">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不依赖平台的独立软件可以正常安装，安装后各功能使用正常。依赖平台的软件在相应平台和环境下能被正常使用。</w:t>
      </w:r>
    </w:p>
    <w:p w14:paraId="2324FE90">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软件的源代码在相应的环境下可打开阅读，能够被重新生成安装程序和正常使用。</w:t>
      </w:r>
    </w:p>
    <w:p w14:paraId="7DC0CBF8">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软件和数据库的使用说明等技术文档可被正常打开和阅读。</w:t>
      </w:r>
    </w:p>
    <w:p w14:paraId="4DC058D3">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5.检查多媒体。</w:t>
      </w:r>
    </w:p>
    <w:p w14:paraId="391C3CCE">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多媒体文件播放时图像清晰、声音清楚</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播放流畅。</w:t>
      </w:r>
    </w:p>
    <w:p w14:paraId="2234C111">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6.检查地质资料汇交汇总表与明细表。</w:t>
      </w:r>
    </w:p>
    <w:p w14:paraId="7BB85B07">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地质资料汇交汇总表要从整体上对电子文件的信息进行记录，地质资料文件明细表要对每一个电子文件的属性逐一进行标注，所有的内容信息要齐全、完整、规范，不能有遗漏和错误。</w:t>
      </w:r>
    </w:p>
    <w:p w14:paraId="00D20343">
      <w:pPr>
        <w:adjustRightInd w:val="0"/>
        <w:snapToGrid w:val="0"/>
        <w:spacing w:line="360" w:lineRule="auto"/>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（二）录制。</w:t>
      </w:r>
    </w:p>
    <w:p w14:paraId="08A10A5E">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完成成果地质资料电子文件、原始地质资料电子文件和管理性文件的质量检查后，对合格的电子文件进行录制。录制前，要将电子文件中多余的文件全部删除。</w:t>
      </w:r>
    </w:p>
    <w:p w14:paraId="1E301A68">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以光盘作为电子文件的汇交载体时，应采用一次性刻录，禁止以多区段刻录的方式进行录制。在确保没有病毒的情况下，光盘应采用中速兼容方式进行录制。</w:t>
      </w:r>
    </w:p>
    <w:p w14:paraId="1C749761">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录制后对电子文件进行复查，复查无误后，在存储载体上标记载体编号，贴上载体外标签。</w:t>
      </w:r>
    </w:p>
    <w:p w14:paraId="0E324FF6">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在汇交电子文档时，一份存储载体可录制多份电子文档。如果一份电子文档的容量超过存储载体容量时，可采取存储在多份载体上或采用更大容量载体的方法进行存储和汇交。不允许汇交使用压缩软件处理过的电子文件。</w:t>
      </w:r>
    </w:p>
    <w:p w14:paraId="0192167C">
      <w:pPr>
        <w:adjustRightInd w:val="0"/>
        <w:snapToGrid w:val="0"/>
        <w:spacing w:line="360" w:lineRule="auto"/>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（三）汇交载体。</w:t>
      </w:r>
    </w:p>
    <w:p w14:paraId="1438669A">
      <w:pPr>
        <w:adjustRightInd w:val="0"/>
        <w:snapToGrid w:val="0"/>
        <w:spacing w:line="360" w:lineRule="auto"/>
        <w:ind w:firstLine="640" w:firstLineChars="200"/>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2"/>
          <w:szCs w:val="32"/>
        </w:rPr>
        <w:t>推荐电子文档汇交载体类型的顺序依次为：只读CD-ROM光盘、DVD光盘、BD光盘、硬磁盘等。不允许用软磁盘和U盘作为汇交载体，同时也禁止使用劣质或废旧载体进行汇交。</w:t>
      </w:r>
    </w:p>
    <w:p w14:paraId="45D24DCE">
      <w:pPr>
        <w:tabs>
          <w:tab w:val="left" w:pos="720"/>
        </w:tabs>
        <w:adjustRightInd w:val="0"/>
        <w:snapToGrid w:val="0"/>
        <w:spacing w:line="360" w:lineRule="auto"/>
        <w:ind w:firstLine="560" w:firstLineChars="200"/>
        <w:rPr>
          <w:rFonts w:hint="default" w:ascii="Times New Roman" w:hAnsi="Times New Roman" w:cs="Times New Roman"/>
          <w:color w:val="000000"/>
          <w:sz w:val="28"/>
          <w:szCs w:val="28"/>
        </w:rPr>
      </w:pPr>
    </w:p>
    <w:p w14:paraId="19C31C31">
      <w:pPr>
        <w:tabs>
          <w:tab w:val="left" w:pos="720"/>
        </w:tabs>
        <w:adjustRightInd w:val="0"/>
        <w:snapToGrid w:val="0"/>
        <w:spacing w:line="360" w:lineRule="auto"/>
        <w:ind w:firstLine="640" w:firstLineChars="200"/>
        <w:rPr>
          <w:rFonts w:hint="default" w:ascii="Times New Roman" w:hAnsi="Times New Roman" w:cs="Times New Roman"/>
          <w:color w:val="000000"/>
          <w:sz w:val="28"/>
          <w:szCs w:val="28"/>
        </w:rPr>
        <w:sectPr>
          <w:footerReference r:id="rId3" w:type="default"/>
          <w:footerReference r:id="rId4" w:type="even"/>
          <w:pgSz w:w="11907" w:h="16840"/>
          <w:pgMar w:top="1587" w:right="1588" w:bottom="1701" w:left="1531" w:header="992" w:footer="1418" w:gutter="0"/>
          <w:pgNumType w:fmt="decimal"/>
          <w:cols w:space="720" w:num="1"/>
          <w:docGrid w:linePitch="312" w:charSpace="0"/>
        </w:sectPr>
      </w:pPr>
      <w:r>
        <w:rPr>
          <w:rFonts w:hint="default" w:ascii="Times New Roman" w:hAnsi="Times New Roman" w:eastAsia="仿宋_GB2312" w:cs="Times New Roman"/>
          <w:color w:val="000000"/>
          <w:kern w:val="0"/>
          <w:sz w:val="32"/>
          <w:szCs w:val="32"/>
        </w:rPr>
        <w:t>附录：成果和原始地</w:t>
      </w:r>
      <w:r>
        <w:rPr>
          <w:rFonts w:hint="default" w:ascii="Times New Roman" w:hAnsi="Times New Roman" w:eastAsia="仿宋_GB2312" w:cs="Times New Roman"/>
          <w:color w:val="000000"/>
          <w:spacing w:val="-4"/>
          <w:sz w:val="32"/>
          <w:szCs w:val="32"/>
        </w:rPr>
        <w:t>质资料电子文件的组织示例</w:t>
      </w:r>
    </w:p>
    <w:p w14:paraId="0881791B">
      <w:pPr>
        <w:adjustRightInd w:val="0"/>
        <w:snapToGrid w:val="0"/>
        <w:spacing w:line="240" w:lineRule="auto"/>
        <w:jc w:val="center"/>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b w:val="0"/>
          <w:bCs w:val="0"/>
          <w:color w:val="000000"/>
          <w:sz w:val="44"/>
          <w:szCs w:val="44"/>
        </w:rPr>
        <w:t>附录</w:t>
      </w:r>
    </w:p>
    <w:p w14:paraId="0BDF5D73">
      <w:pPr>
        <w:spacing w:line="400" w:lineRule="exact"/>
        <w:jc w:val="center"/>
        <w:rPr>
          <w:rFonts w:hint="default" w:ascii="Times New Roman" w:hAnsi="Times New Roman" w:eastAsia="楷体" w:cs="Times New Roman"/>
          <w:color w:val="000000"/>
          <w:sz w:val="32"/>
          <w:szCs w:val="32"/>
        </w:rPr>
      </w:pPr>
      <w:r>
        <w:rPr>
          <w:rFonts w:hint="default" w:ascii="Times New Roman" w:hAnsi="Times New Roman" w:eastAsia="楷体" w:cs="Times New Roman"/>
          <w:color w:val="000000"/>
          <w:sz w:val="32"/>
          <w:szCs w:val="32"/>
        </w:rPr>
        <w:t>（资料性附录）</w:t>
      </w:r>
    </w:p>
    <w:p w14:paraId="018206F2">
      <w:pPr>
        <w:jc w:val="center"/>
        <w:rPr>
          <w:rFonts w:hint="default" w:ascii="Times New Roman" w:hAnsi="Times New Roman" w:eastAsia="黑体" w:cs="Times New Roman"/>
          <w:color w:val="000000"/>
          <w:spacing w:val="-4"/>
          <w:sz w:val="32"/>
          <w:szCs w:val="32"/>
        </w:rPr>
      </w:pPr>
      <w:r>
        <w:rPr>
          <w:rFonts w:hint="default" w:ascii="Times New Roman" w:hAnsi="Times New Roman" w:eastAsia="黑体" w:cs="Times New Roman"/>
          <w:color w:val="000000"/>
          <w:spacing w:val="-4"/>
          <w:sz w:val="32"/>
          <w:szCs w:val="32"/>
        </w:rPr>
        <w:t>成果和原始地质资料电子文件的组织示例</w:t>
      </w:r>
    </w:p>
    <w:p w14:paraId="0E012EBC">
      <w:pPr>
        <w:rPr>
          <w:rFonts w:hint="default" w:ascii="Times New Roman" w:hAnsi="Times New Roman" w:cs="Times New Roman"/>
          <w:color w:val="000000"/>
        </w:rPr>
      </w:pPr>
    </w:p>
    <w:p w14:paraId="17EDA801">
      <w:pPr>
        <w:jc w:val="center"/>
        <w:rPr>
          <w:rFonts w:hint="default" w:ascii="Times New Roman" w:hAnsi="Times New Roman" w:eastAsia="仿宋_GB2312" w:cs="Times New Roman"/>
          <w:color w:val="000000"/>
          <w:spacing w:val="-4"/>
          <w:sz w:val="36"/>
          <w:szCs w:val="40"/>
          <w:lang w:eastAsia="zh-CN"/>
        </w:rPr>
      </w:pPr>
      <w:r>
        <w:rPr>
          <w:rFonts w:hint="default" w:ascii="Times New Roman" w:hAnsi="Times New Roman" w:eastAsia="仿宋_GB2312" w:cs="Times New Roman"/>
          <w:color w:val="auto"/>
          <w:spacing w:val="-4"/>
          <w:sz w:val="32"/>
          <w:szCs w:val="32"/>
          <w:lang w:eastAsia="zh-CN"/>
        </w:rPr>
        <w:drawing>
          <wp:inline distT="0" distB="0" distL="114300" distR="114300">
            <wp:extent cx="5158740" cy="7286625"/>
            <wp:effectExtent l="0" t="0" r="3810" b="9525"/>
            <wp:docPr id="5" name="图片 1" descr="最终版电子文件组织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最终版电子文件组织_03"/>
                    <pic:cNvPicPr>
                      <a:picLocks noChangeAspect="1"/>
                    </pic:cNvPicPr>
                  </pic:nvPicPr>
                  <pic:blipFill>
                    <a:blip r:embed="rId7"/>
                    <a:srcRect l="729" t="516" r="546" b="902"/>
                    <a:stretch>
                      <a:fillRect/>
                    </a:stretch>
                  </pic:blipFill>
                  <pic:spPr>
                    <a:xfrm>
                      <a:off x="0" y="0"/>
                      <a:ext cx="5158740" cy="7286625"/>
                    </a:xfrm>
                    <a:prstGeom prst="rect">
                      <a:avLst/>
                    </a:prstGeom>
                    <a:noFill/>
                    <a:ln>
                      <a:noFill/>
                    </a:ln>
                  </pic:spPr>
                </pic:pic>
              </a:graphicData>
            </a:graphic>
          </wp:inline>
        </w:drawing>
      </w:r>
    </w:p>
    <w:p w14:paraId="3F990D3F">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56CA4">
    <w:pPr>
      <w:ind w:right="360" w:firstLine="360"/>
      <w:rPr>
        <w:rFonts w:ascii="仿宋_GB2312" w:hAnsi="仿宋_GB2312" w:eastAsia="仿宋_GB2312" w:cs="仿宋_GB2312"/>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A31760">
                          <w:pPr>
                            <w:pStyle w:val="3"/>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57</w:t>
                          </w:r>
                          <w:r>
                            <w:rPr>
                              <w:rFonts w:ascii="Times New Roman" w:hAnsi="Times New Roman"/>
                              <w:sz w:val="28"/>
                              <w:szCs w:val="28"/>
                            </w:rPr>
                            <w:fldChar w:fldCharType="end"/>
                          </w:r>
                          <w:r>
                            <w:rPr>
                              <w:rFonts w:ascii="Times New Roman" w:hAnsi="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AA31760">
                    <w:pPr>
                      <w:pStyle w:val="3"/>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57</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F991F">
    <w:pPr>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3EF4F9AB">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F3543">
    <w:pPr>
      <w:pStyle w:val="3"/>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4C0937">
                          <w:pPr>
                            <w:pStyle w:val="3"/>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62</w:t>
                          </w:r>
                          <w:r>
                            <w:rPr>
                              <w:rFonts w:ascii="Times New Roman" w:hAnsi="Times New Roman"/>
                              <w:sz w:val="28"/>
                              <w:szCs w:val="28"/>
                            </w:rPr>
                            <w:fldChar w:fldCharType="end"/>
                          </w:r>
                          <w:r>
                            <w:rPr>
                              <w:rFonts w:ascii="Times New Roman" w:hAnsi="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14C0937">
                    <w:pPr>
                      <w:pStyle w:val="3"/>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62</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7235F0"/>
    <w:rsid w:val="00184BE8"/>
    <w:rsid w:val="001B764F"/>
    <w:rsid w:val="002F434C"/>
    <w:rsid w:val="003B07F5"/>
    <w:rsid w:val="00420951"/>
    <w:rsid w:val="004E36E4"/>
    <w:rsid w:val="005E1BB4"/>
    <w:rsid w:val="00652446"/>
    <w:rsid w:val="00663399"/>
    <w:rsid w:val="00726142"/>
    <w:rsid w:val="0074424F"/>
    <w:rsid w:val="007A31BB"/>
    <w:rsid w:val="007D2968"/>
    <w:rsid w:val="008E7BD8"/>
    <w:rsid w:val="009113FF"/>
    <w:rsid w:val="009612DE"/>
    <w:rsid w:val="00972FC5"/>
    <w:rsid w:val="00B14275"/>
    <w:rsid w:val="00B176ED"/>
    <w:rsid w:val="00B4323D"/>
    <w:rsid w:val="00D5751C"/>
    <w:rsid w:val="00DD6C72"/>
    <w:rsid w:val="00E4422A"/>
    <w:rsid w:val="00EA7E5B"/>
    <w:rsid w:val="00FE29B3"/>
    <w:rsid w:val="01030786"/>
    <w:rsid w:val="0104648B"/>
    <w:rsid w:val="01080BE0"/>
    <w:rsid w:val="010C59B5"/>
    <w:rsid w:val="01117B66"/>
    <w:rsid w:val="01172D1A"/>
    <w:rsid w:val="0117487A"/>
    <w:rsid w:val="011D7E38"/>
    <w:rsid w:val="011E3D64"/>
    <w:rsid w:val="012858E4"/>
    <w:rsid w:val="012907E7"/>
    <w:rsid w:val="013223FD"/>
    <w:rsid w:val="013F0F7A"/>
    <w:rsid w:val="013F6C2B"/>
    <w:rsid w:val="01427CC6"/>
    <w:rsid w:val="01597DA8"/>
    <w:rsid w:val="015B2A26"/>
    <w:rsid w:val="01647BA2"/>
    <w:rsid w:val="016B6FDB"/>
    <w:rsid w:val="016F45D0"/>
    <w:rsid w:val="017703FE"/>
    <w:rsid w:val="019F6519"/>
    <w:rsid w:val="01B25635"/>
    <w:rsid w:val="01BE1CB7"/>
    <w:rsid w:val="01C647A7"/>
    <w:rsid w:val="01D22DDB"/>
    <w:rsid w:val="01E7287D"/>
    <w:rsid w:val="01EC504D"/>
    <w:rsid w:val="01F7102B"/>
    <w:rsid w:val="01FE7204"/>
    <w:rsid w:val="01FF0933"/>
    <w:rsid w:val="02037C7D"/>
    <w:rsid w:val="02253F4A"/>
    <w:rsid w:val="02266940"/>
    <w:rsid w:val="02292985"/>
    <w:rsid w:val="022D6293"/>
    <w:rsid w:val="02303441"/>
    <w:rsid w:val="02321B5C"/>
    <w:rsid w:val="02332C86"/>
    <w:rsid w:val="023F52C2"/>
    <w:rsid w:val="024545F4"/>
    <w:rsid w:val="024B1D9F"/>
    <w:rsid w:val="0256576C"/>
    <w:rsid w:val="025A0AE2"/>
    <w:rsid w:val="02610CCC"/>
    <w:rsid w:val="026864EC"/>
    <w:rsid w:val="026D44AC"/>
    <w:rsid w:val="02761891"/>
    <w:rsid w:val="02762B13"/>
    <w:rsid w:val="02770871"/>
    <w:rsid w:val="027C3826"/>
    <w:rsid w:val="027C431E"/>
    <w:rsid w:val="02897237"/>
    <w:rsid w:val="02914C19"/>
    <w:rsid w:val="029360D1"/>
    <w:rsid w:val="029D02C8"/>
    <w:rsid w:val="02AC23FD"/>
    <w:rsid w:val="02AE022E"/>
    <w:rsid w:val="02B504F6"/>
    <w:rsid w:val="02C10DCD"/>
    <w:rsid w:val="02C30885"/>
    <w:rsid w:val="02C6204F"/>
    <w:rsid w:val="02CA5455"/>
    <w:rsid w:val="02DD2B1B"/>
    <w:rsid w:val="02DF1DAF"/>
    <w:rsid w:val="02E40671"/>
    <w:rsid w:val="02EA0EDC"/>
    <w:rsid w:val="02ED5BA7"/>
    <w:rsid w:val="02FA34FA"/>
    <w:rsid w:val="02FC24A9"/>
    <w:rsid w:val="03087DE5"/>
    <w:rsid w:val="030E5F7C"/>
    <w:rsid w:val="03133165"/>
    <w:rsid w:val="031F4AAB"/>
    <w:rsid w:val="03224513"/>
    <w:rsid w:val="03381967"/>
    <w:rsid w:val="034377D8"/>
    <w:rsid w:val="034713B9"/>
    <w:rsid w:val="035E253D"/>
    <w:rsid w:val="036F1712"/>
    <w:rsid w:val="03732172"/>
    <w:rsid w:val="0378018D"/>
    <w:rsid w:val="037C49D8"/>
    <w:rsid w:val="03865DFB"/>
    <w:rsid w:val="03871A3A"/>
    <w:rsid w:val="038D4D54"/>
    <w:rsid w:val="0395759A"/>
    <w:rsid w:val="03AD53C2"/>
    <w:rsid w:val="03AE4AE4"/>
    <w:rsid w:val="03AF4F3A"/>
    <w:rsid w:val="03B81A55"/>
    <w:rsid w:val="03BF4302"/>
    <w:rsid w:val="03DC4DF6"/>
    <w:rsid w:val="03E7743E"/>
    <w:rsid w:val="03E9180C"/>
    <w:rsid w:val="03FE7E48"/>
    <w:rsid w:val="04011A86"/>
    <w:rsid w:val="04095395"/>
    <w:rsid w:val="040A00B6"/>
    <w:rsid w:val="041F1025"/>
    <w:rsid w:val="042F29F2"/>
    <w:rsid w:val="043D747F"/>
    <w:rsid w:val="0443493B"/>
    <w:rsid w:val="044D6E99"/>
    <w:rsid w:val="04510052"/>
    <w:rsid w:val="04560381"/>
    <w:rsid w:val="045776B7"/>
    <w:rsid w:val="045F22BF"/>
    <w:rsid w:val="046319A5"/>
    <w:rsid w:val="04740345"/>
    <w:rsid w:val="04825AF1"/>
    <w:rsid w:val="04844FEE"/>
    <w:rsid w:val="04863C7B"/>
    <w:rsid w:val="049B3467"/>
    <w:rsid w:val="04A108BB"/>
    <w:rsid w:val="04A73DB6"/>
    <w:rsid w:val="04AA1AAA"/>
    <w:rsid w:val="04AA3EE0"/>
    <w:rsid w:val="04B3470B"/>
    <w:rsid w:val="04BA549B"/>
    <w:rsid w:val="04BC2ABF"/>
    <w:rsid w:val="04CA0364"/>
    <w:rsid w:val="04CA15FB"/>
    <w:rsid w:val="04CA3DB4"/>
    <w:rsid w:val="04CB7D38"/>
    <w:rsid w:val="04DA08AD"/>
    <w:rsid w:val="04E550B8"/>
    <w:rsid w:val="04FD78AB"/>
    <w:rsid w:val="04FF3A89"/>
    <w:rsid w:val="05043569"/>
    <w:rsid w:val="05065D3D"/>
    <w:rsid w:val="050C26D9"/>
    <w:rsid w:val="050D387B"/>
    <w:rsid w:val="050E5DB7"/>
    <w:rsid w:val="0516616D"/>
    <w:rsid w:val="05307BD9"/>
    <w:rsid w:val="05324A96"/>
    <w:rsid w:val="053365FA"/>
    <w:rsid w:val="05354113"/>
    <w:rsid w:val="0536262E"/>
    <w:rsid w:val="05370DAD"/>
    <w:rsid w:val="055938D5"/>
    <w:rsid w:val="055C0C40"/>
    <w:rsid w:val="056A6AC3"/>
    <w:rsid w:val="056C78C4"/>
    <w:rsid w:val="05713B18"/>
    <w:rsid w:val="0571490F"/>
    <w:rsid w:val="057A59A7"/>
    <w:rsid w:val="057C7F5C"/>
    <w:rsid w:val="057F7BD1"/>
    <w:rsid w:val="05854FA2"/>
    <w:rsid w:val="058C227A"/>
    <w:rsid w:val="058F60CF"/>
    <w:rsid w:val="059E597C"/>
    <w:rsid w:val="05B63CA2"/>
    <w:rsid w:val="05BE4B02"/>
    <w:rsid w:val="05C1400C"/>
    <w:rsid w:val="05D453E9"/>
    <w:rsid w:val="05DD7EA5"/>
    <w:rsid w:val="05EE37AC"/>
    <w:rsid w:val="05EE6721"/>
    <w:rsid w:val="05F842CC"/>
    <w:rsid w:val="05FB2025"/>
    <w:rsid w:val="060D3DF7"/>
    <w:rsid w:val="060E69D3"/>
    <w:rsid w:val="06180522"/>
    <w:rsid w:val="061C44E6"/>
    <w:rsid w:val="062537EF"/>
    <w:rsid w:val="06313E18"/>
    <w:rsid w:val="063E5727"/>
    <w:rsid w:val="06451F21"/>
    <w:rsid w:val="064A791C"/>
    <w:rsid w:val="065C1146"/>
    <w:rsid w:val="066256C8"/>
    <w:rsid w:val="06676320"/>
    <w:rsid w:val="066F209D"/>
    <w:rsid w:val="06804467"/>
    <w:rsid w:val="06862BC5"/>
    <w:rsid w:val="068B051E"/>
    <w:rsid w:val="06923021"/>
    <w:rsid w:val="069667CC"/>
    <w:rsid w:val="06993D9B"/>
    <w:rsid w:val="069B552A"/>
    <w:rsid w:val="06A84087"/>
    <w:rsid w:val="06A84814"/>
    <w:rsid w:val="06B50C2F"/>
    <w:rsid w:val="06BF1046"/>
    <w:rsid w:val="06C65E36"/>
    <w:rsid w:val="06CB4616"/>
    <w:rsid w:val="06D6301D"/>
    <w:rsid w:val="06DF4345"/>
    <w:rsid w:val="06F15EB4"/>
    <w:rsid w:val="07025129"/>
    <w:rsid w:val="070C3FCA"/>
    <w:rsid w:val="070E1C44"/>
    <w:rsid w:val="07186A47"/>
    <w:rsid w:val="0725449D"/>
    <w:rsid w:val="0731056A"/>
    <w:rsid w:val="073245F9"/>
    <w:rsid w:val="0740256F"/>
    <w:rsid w:val="07447DE7"/>
    <w:rsid w:val="07472BE5"/>
    <w:rsid w:val="07473BBB"/>
    <w:rsid w:val="076167AC"/>
    <w:rsid w:val="076545BD"/>
    <w:rsid w:val="076F6AD3"/>
    <w:rsid w:val="07705186"/>
    <w:rsid w:val="077B77D8"/>
    <w:rsid w:val="07851C18"/>
    <w:rsid w:val="07994053"/>
    <w:rsid w:val="079D499C"/>
    <w:rsid w:val="07A145C3"/>
    <w:rsid w:val="07B210B9"/>
    <w:rsid w:val="07B3646A"/>
    <w:rsid w:val="07D0112D"/>
    <w:rsid w:val="07E45E3C"/>
    <w:rsid w:val="07EF066E"/>
    <w:rsid w:val="07EF7B66"/>
    <w:rsid w:val="07F42413"/>
    <w:rsid w:val="07FD78BB"/>
    <w:rsid w:val="080C1DF0"/>
    <w:rsid w:val="0820116F"/>
    <w:rsid w:val="082E5961"/>
    <w:rsid w:val="08391119"/>
    <w:rsid w:val="08411CD8"/>
    <w:rsid w:val="084914D7"/>
    <w:rsid w:val="084918C4"/>
    <w:rsid w:val="0860612D"/>
    <w:rsid w:val="08633B54"/>
    <w:rsid w:val="08646722"/>
    <w:rsid w:val="0868748A"/>
    <w:rsid w:val="087E4B76"/>
    <w:rsid w:val="089946B3"/>
    <w:rsid w:val="08A90852"/>
    <w:rsid w:val="08AE4DA4"/>
    <w:rsid w:val="08CB12B2"/>
    <w:rsid w:val="08CB1457"/>
    <w:rsid w:val="08D14939"/>
    <w:rsid w:val="08E2385B"/>
    <w:rsid w:val="08EA7874"/>
    <w:rsid w:val="08F03823"/>
    <w:rsid w:val="08FD5E61"/>
    <w:rsid w:val="08FD6898"/>
    <w:rsid w:val="08FE0A40"/>
    <w:rsid w:val="09012E91"/>
    <w:rsid w:val="0905553A"/>
    <w:rsid w:val="091E3784"/>
    <w:rsid w:val="091E4AEA"/>
    <w:rsid w:val="092C1BA2"/>
    <w:rsid w:val="0936782E"/>
    <w:rsid w:val="093C4115"/>
    <w:rsid w:val="09406383"/>
    <w:rsid w:val="09427093"/>
    <w:rsid w:val="094D3708"/>
    <w:rsid w:val="095C65C2"/>
    <w:rsid w:val="0970364D"/>
    <w:rsid w:val="098C09FD"/>
    <w:rsid w:val="09A70657"/>
    <w:rsid w:val="09AD3782"/>
    <w:rsid w:val="09BC4E3E"/>
    <w:rsid w:val="09C477C5"/>
    <w:rsid w:val="09D7751D"/>
    <w:rsid w:val="09E02983"/>
    <w:rsid w:val="09E12353"/>
    <w:rsid w:val="09E85D65"/>
    <w:rsid w:val="09EB609E"/>
    <w:rsid w:val="09F9446C"/>
    <w:rsid w:val="09F95431"/>
    <w:rsid w:val="0A013AD9"/>
    <w:rsid w:val="0A013B78"/>
    <w:rsid w:val="0A1211F1"/>
    <w:rsid w:val="0A2548F0"/>
    <w:rsid w:val="0A3C3E6A"/>
    <w:rsid w:val="0A4C2D70"/>
    <w:rsid w:val="0A5B31F5"/>
    <w:rsid w:val="0A6120B5"/>
    <w:rsid w:val="0A82701D"/>
    <w:rsid w:val="0A853700"/>
    <w:rsid w:val="0A867AF2"/>
    <w:rsid w:val="0A8D4EFE"/>
    <w:rsid w:val="0A932068"/>
    <w:rsid w:val="0A937D54"/>
    <w:rsid w:val="0A9E1A90"/>
    <w:rsid w:val="0AAE7DC1"/>
    <w:rsid w:val="0AB018D4"/>
    <w:rsid w:val="0AC1465D"/>
    <w:rsid w:val="0ACD4DBA"/>
    <w:rsid w:val="0ACF3BD8"/>
    <w:rsid w:val="0ADC765D"/>
    <w:rsid w:val="0AED6459"/>
    <w:rsid w:val="0AFD1714"/>
    <w:rsid w:val="0B0E6B1E"/>
    <w:rsid w:val="0B206504"/>
    <w:rsid w:val="0B2267F1"/>
    <w:rsid w:val="0B283945"/>
    <w:rsid w:val="0B392F7A"/>
    <w:rsid w:val="0B3D4EF6"/>
    <w:rsid w:val="0B423893"/>
    <w:rsid w:val="0B481135"/>
    <w:rsid w:val="0B576B2E"/>
    <w:rsid w:val="0B650993"/>
    <w:rsid w:val="0B677422"/>
    <w:rsid w:val="0B752ED4"/>
    <w:rsid w:val="0B863CFC"/>
    <w:rsid w:val="0B922476"/>
    <w:rsid w:val="0B9A2CE2"/>
    <w:rsid w:val="0BB75CC4"/>
    <w:rsid w:val="0BBD5065"/>
    <w:rsid w:val="0BC56805"/>
    <w:rsid w:val="0BD95C29"/>
    <w:rsid w:val="0BF73ACF"/>
    <w:rsid w:val="0BF74B1A"/>
    <w:rsid w:val="0C1059A5"/>
    <w:rsid w:val="0C150BC2"/>
    <w:rsid w:val="0C192B45"/>
    <w:rsid w:val="0C2126B2"/>
    <w:rsid w:val="0C220F10"/>
    <w:rsid w:val="0C276FD0"/>
    <w:rsid w:val="0C2E0047"/>
    <w:rsid w:val="0C2E0E2A"/>
    <w:rsid w:val="0C374005"/>
    <w:rsid w:val="0C394BC7"/>
    <w:rsid w:val="0C4244BF"/>
    <w:rsid w:val="0C4F6EBE"/>
    <w:rsid w:val="0C503173"/>
    <w:rsid w:val="0C523DC3"/>
    <w:rsid w:val="0C527583"/>
    <w:rsid w:val="0C6264B2"/>
    <w:rsid w:val="0C63620B"/>
    <w:rsid w:val="0C6F615D"/>
    <w:rsid w:val="0C716348"/>
    <w:rsid w:val="0C8A3C5B"/>
    <w:rsid w:val="0C8B5F9E"/>
    <w:rsid w:val="0C914DD0"/>
    <w:rsid w:val="0C932CED"/>
    <w:rsid w:val="0C9C26CF"/>
    <w:rsid w:val="0CA22AE8"/>
    <w:rsid w:val="0CB2342E"/>
    <w:rsid w:val="0CB86E29"/>
    <w:rsid w:val="0CBD1551"/>
    <w:rsid w:val="0CBF502C"/>
    <w:rsid w:val="0CCA1507"/>
    <w:rsid w:val="0CCB546F"/>
    <w:rsid w:val="0CCE4BFF"/>
    <w:rsid w:val="0CDA180E"/>
    <w:rsid w:val="0CE81878"/>
    <w:rsid w:val="0CED6B4D"/>
    <w:rsid w:val="0CFF07D7"/>
    <w:rsid w:val="0D116521"/>
    <w:rsid w:val="0D133C76"/>
    <w:rsid w:val="0D1C29C7"/>
    <w:rsid w:val="0D215367"/>
    <w:rsid w:val="0D216899"/>
    <w:rsid w:val="0D2C0A69"/>
    <w:rsid w:val="0D2C0CAE"/>
    <w:rsid w:val="0D2D0A75"/>
    <w:rsid w:val="0D2F659E"/>
    <w:rsid w:val="0D352EFD"/>
    <w:rsid w:val="0D3F5A36"/>
    <w:rsid w:val="0D4132B8"/>
    <w:rsid w:val="0D512741"/>
    <w:rsid w:val="0D543804"/>
    <w:rsid w:val="0D64295A"/>
    <w:rsid w:val="0D7B1775"/>
    <w:rsid w:val="0D82249B"/>
    <w:rsid w:val="0D8354FC"/>
    <w:rsid w:val="0D8548D6"/>
    <w:rsid w:val="0D8802E6"/>
    <w:rsid w:val="0D8A15C2"/>
    <w:rsid w:val="0D905413"/>
    <w:rsid w:val="0D9C08CD"/>
    <w:rsid w:val="0DAC3D43"/>
    <w:rsid w:val="0DB33624"/>
    <w:rsid w:val="0DB370C5"/>
    <w:rsid w:val="0DBD25E5"/>
    <w:rsid w:val="0DBF6FBA"/>
    <w:rsid w:val="0DC14A4E"/>
    <w:rsid w:val="0DC60630"/>
    <w:rsid w:val="0DCC0E0A"/>
    <w:rsid w:val="0DD84824"/>
    <w:rsid w:val="0DF43B5F"/>
    <w:rsid w:val="0DF91CD6"/>
    <w:rsid w:val="0E007425"/>
    <w:rsid w:val="0E0E5739"/>
    <w:rsid w:val="0E1D699C"/>
    <w:rsid w:val="0E222FEB"/>
    <w:rsid w:val="0E375981"/>
    <w:rsid w:val="0E3F3943"/>
    <w:rsid w:val="0E4B2519"/>
    <w:rsid w:val="0E500107"/>
    <w:rsid w:val="0E533CE9"/>
    <w:rsid w:val="0E8431E1"/>
    <w:rsid w:val="0E8F5F64"/>
    <w:rsid w:val="0E944C57"/>
    <w:rsid w:val="0EA977A2"/>
    <w:rsid w:val="0EB072B3"/>
    <w:rsid w:val="0ECA766A"/>
    <w:rsid w:val="0ECC32E6"/>
    <w:rsid w:val="0EDC2C14"/>
    <w:rsid w:val="0EDE7772"/>
    <w:rsid w:val="0EE4067A"/>
    <w:rsid w:val="0F0251E4"/>
    <w:rsid w:val="0F030996"/>
    <w:rsid w:val="0F0B2BFB"/>
    <w:rsid w:val="0F0D2EFA"/>
    <w:rsid w:val="0F141286"/>
    <w:rsid w:val="0F147958"/>
    <w:rsid w:val="0F183222"/>
    <w:rsid w:val="0F1A3EE6"/>
    <w:rsid w:val="0F267437"/>
    <w:rsid w:val="0F2978A1"/>
    <w:rsid w:val="0F363A20"/>
    <w:rsid w:val="0F3955AE"/>
    <w:rsid w:val="0F447283"/>
    <w:rsid w:val="0F5A539A"/>
    <w:rsid w:val="0F8F2568"/>
    <w:rsid w:val="0F916680"/>
    <w:rsid w:val="0FA1443C"/>
    <w:rsid w:val="0FA17B27"/>
    <w:rsid w:val="0FA858A9"/>
    <w:rsid w:val="0FAC1A1D"/>
    <w:rsid w:val="0FB03ECB"/>
    <w:rsid w:val="0FC623CA"/>
    <w:rsid w:val="0FD26AB0"/>
    <w:rsid w:val="0FD43D7D"/>
    <w:rsid w:val="0FF14C47"/>
    <w:rsid w:val="0FF54475"/>
    <w:rsid w:val="100B4779"/>
    <w:rsid w:val="1013107C"/>
    <w:rsid w:val="10165A9E"/>
    <w:rsid w:val="104C3F27"/>
    <w:rsid w:val="10513EF2"/>
    <w:rsid w:val="105557B7"/>
    <w:rsid w:val="10764D94"/>
    <w:rsid w:val="10915CDB"/>
    <w:rsid w:val="109D7F19"/>
    <w:rsid w:val="10AC38DB"/>
    <w:rsid w:val="10B535F1"/>
    <w:rsid w:val="10C10B36"/>
    <w:rsid w:val="10C52398"/>
    <w:rsid w:val="10C858E0"/>
    <w:rsid w:val="10C87892"/>
    <w:rsid w:val="10DD05A8"/>
    <w:rsid w:val="10E9783C"/>
    <w:rsid w:val="10ED2FBD"/>
    <w:rsid w:val="11284FA5"/>
    <w:rsid w:val="1129619D"/>
    <w:rsid w:val="1132487B"/>
    <w:rsid w:val="113C6D0E"/>
    <w:rsid w:val="1146601D"/>
    <w:rsid w:val="11543F0A"/>
    <w:rsid w:val="115C25DF"/>
    <w:rsid w:val="115F127D"/>
    <w:rsid w:val="116B5023"/>
    <w:rsid w:val="1173677A"/>
    <w:rsid w:val="117F29BE"/>
    <w:rsid w:val="11850729"/>
    <w:rsid w:val="11854FC5"/>
    <w:rsid w:val="118B44D8"/>
    <w:rsid w:val="118C4EFA"/>
    <w:rsid w:val="119637F2"/>
    <w:rsid w:val="119B44BB"/>
    <w:rsid w:val="11A1595B"/>
    <w:rsid w:val="11DF391E"/>
    <w:rsid w:val="11F64D59"/>
    <w:rsid w:val="11FC0AAA"/>
    <w:rsid w:val="12077BA2"/>
    <w:rsid w:val="122139DB"/>
    <w:rsid w:val="12215DEE"/>
    <w:rsid w:val="122744F6"/>
    <w:rsid w:val="12276CD7"/>
    <w:rsid w:val="122B0429"/>
    <w:rsid w:val="123871E4"/>
    <w:rsid w:val="123D5326"/>
    <w:rsid w:val="124057CA"/>
    <w:rsid w:val="125B2BB6"/>
    <w:rsid w:val="127C3574"/>
    <w:rsid w:val="12822871"/>
    <w:rsid w:val="12826FF6"/>
    <w:rsid w:val="12867082"/>
    <w:rsid w:val="12B82BC8"/>
    <w:rsid w:val="12CC06C9"/>
    <w:rsid w:val="12D12AED"/>
    <w:rsid w:val="12D76120"/>
    <w:rsid w:val="12EE060E"/>
    <w:rsid w:val="12F86331"/>
    <w:rsid w:val="13115766"/>
    <w:rsid w:val="132D3D82"/>
    <w:rsid w:val="13317439"/>
    <w:rsid w:val="134647BD"/>
    <w:rsid w:val="134A6913"/>
    <w:rsid w:val="137013E7"/>
    <w:rsid w:val="13731625"/>
    <w:rsid w:val="13741FCD"/>
    <w:rsid w:val="13825D01"/>
    <w:rsid w:val="13895376"/>
    <w:rsid w:val="1391032B"/>
    <w:rsid w:val="13930512"/>
    <w:rsid w:val="139763A5"/>
    <w:rsid w:val="139E111B"/>
    <w:rsid w:val="13BE21C8"/>
    <w:rsid w:val="13C12FC9"/>
    <w:rsid w:val="13C3142A"/>
    <w:rsid w:val="13C36BD5"/>
    <w:rsid w:val="13C83A67"/>
    <w:rsid w:val="13D060D1"/>
    <w:rsid w:val="13DE4F8A"/>
    <w:rsid w:val="14094F6B"/>
    <w:rsid w:val="141943F9"/>
    <w:rsid w:val="14265313"/>
    <w:rsid w:val="14272CA2"/>
    <w:rsid w:val="142D1292"/>
    <w:rsid w:val="1441507E"/>
    <w:rsid w:val="144879FB"/>
    <w:rsid w:val="14547C07"/>
    <w:rsid w:val="14754311"/>
    <w:rsid w:val="1479764E"/>
    <w:rsid w:val="147A7F74"/>
    <w:rsid w:val="147B039F"/>
    <w:rsid w:val="147E30A9"/>
    <w:rsid w:val="14960E4E"/>
    <w:rsid w:val="149F21B9"/>
    <w:rsid w:val="14AF6D13"/>
    <w:rsid w:val="14B4135A"/>
    <w:rsid w:val="14C3242E"/>
    <w:rsid w:val="14D87236"/>
    <w:rsid w:val="14DB1CCB"/>
    <w:rsid w:val="14E427AE"/>
    <w:rsid w:val="14E47D0D"/>
    <w:rsid w:val="14EB1B5D"/>
    <w:rsid w:val="14F2417A"/>
    <w:rsid w:val="14F24368"/>
    <w:rsid w:val="15041A3F"/>
    <w:rsid w:val="150A41FA"/>
    <w:rsid w:val="150B7361"/>
    <w:rsid w:val="151F10FF"/>
    <w:rsid w:val="1527787F"/>
    <w:rsid w:val="15342A39"/>
    <w:rsid w:val="153C26D2"/>
    <w:rsid w:val="155437A8"/>
    <w:rsid w:val="15612B8A"/>
    <w:rsid w:val="15662600"/>
    <w:rsid w:val="15681B47"/>
    <w:rsid w:val="156E6B96"/>
    <w:rsid w:val="15732A16"/>
    <w:rsid w:val="15751126"/>
    <w:rsid w:val="1593323D"/>
    <w:rsid w:val="15A412BC"/>
    <w:rsid w:val="15A51068"/>
    <w:rsid w:val="15A83944"/>
    <w:rsid w:val="15B63C58"/>
    <w:rsid w:val="15BA449D"/>
    <w:rsid w:val="15CE004C"/>
    <w:rsid w:val="15D15E66"/>
    <w:rsid w:val="15D964D5"/>
    <w:rsid w:val="15DA0847"/>
    <w:rsid w:val="15DB2E79"/>
    <w:rsid w:val="15E22A7B"/>
    <w:rsid w:val="15E30D79"/>
    <w:rsid w:val="15FC5E7C"/>
    <w:rsid w:val="15FF11ED"/>
    <w:rsid w:val="160A34B6"/>
    <w:rsid w:val="16415FFE"/>
    <w:rsid w:val="16516031"/>
    <w:rsid w:val="165C70E5"/>
    <w:rsid w:val="165C751A"/>
    <w:rsid w:val="16775B2C"/>
    <w:rsid w:val="167A33D0"/>
    <w:rsid w:val="167F1ECF"/>
    <w:rsid w:val="16851F13"/>
    <w:rsid w:val="16872E47"/>
    <w:rsid w:val="168765CA"/>
    <w:rsid w:val="1688607B"/>
    <w:rsid w:val="16980F0E"/>
    <w:rsid w:val="16AD4A39"/>
    <w:rsid w:val="16D6034B"/>
    <w:rsid w:val="16D67BBC"/>
    <w:rsid w:val="16E06D46"/>
    <w:rsid w:val="16E325DF"/>
    <w:rsid w:val="16E41F25"/>
    <w:rsid w:val="16ED4631"/>
    <w:rsid w:val="16F00DB7"/>
    <w:rsid w:val="16F24B98"/>
    <w:rsid w:val="16F74885"/>
    <w:rsid w:val="16FB2A1C"/>
    <w:rsid w:val="16FE40E1"/>
    <w:rsid w:val="171C3E77"/>
    <w:rsid w:val="17234942"/>
    <w:rsid w:val="17245398"/>
    <w:rsid w:val="1725306A"/>
    <w:rsid w:val="172F2558"/>
    <w:rsid w:val="173829F6"/>
    <w:rsid w:val="17391188"/>
    <w:rsid w:val="175A6CA5"/>
    <w:rsid w:val="17694CB5"/>
    <w:rsid w:val="176D3329"/>
    <w:rsid w:val="17707DDD"/>
    <w:rsid w:val="17835007"/>
    <w:rsid w:val="1785608A"/>
    <w:rsid w:val="178C5CD0"/>
    <w:rsid w:val="17943C1D"/>
    <w:rsid w:val="17945FED"/>
    <w:rsid w:val="179D0452"/>
    <w:rsid w:val="179D0AB2"/>
    <w:rsid w:val="179E654C"/>
    <w:rsid w:val="17B111EE"/>
    <w:rsid w:val="17C1174A"/>
    <w:rsid w:val="17CC32D9"/>
    <w:rsid w:val="17CE1E92"/>
    <w:rsid w:val="17CF1457"/>
    <w:rsid w:val="17D72978"/>
    <w:rsid w:val="17D7529D"/>
    <w:rsid w:val="17E6711A"/>
    <w:rsid w:val="17F141D6"/>
    <w:rsid w:val="17FF77A7"/>
    <w:rsid w:val="180E373D"/>
    <w:rsid w:val="18152E21"/>
    <w:rsid w:val="181B78CA"/>
    <w:rsid w:val="182D089E"/>
    <w:rsid w:val="18352E33"/>
    <w:rsid w:val="18432C57"/>
    <w:rsid w:val="185126C2"/>
    <w:rsid w:val="18532F5A"/>
    <w:rsid w:val="18541071"/>
    <w:rsid w:val="185F723F"/>
    <w:rsid w:val="18640780"/>
    <w:rsid w:val="18730D42"/>
    <w:rsid w:val="187A3D69"/>
    <w:rsid w:val="1881633B"/>
    <w:rsid w:val="18840FFC"/>
    <w:rsid w:val="189119F7"/>
    <w:rsid w:val="189603C5"/>
    <w:rsid w:val="18965E58"/>
    <w:rsid w:val="189B03AD"/>
    <w:rsid w:val="18A22F1E"/>
    <w:rsid w:val="18A97F06"/>
    <w:rsid w:val="18B55FF8"/>
    <w:rsid w:val="18BD51BD"/>
    <w:rsid w:val="18D94BD8"/>
    <w:rsid w:val="18DA790D"/>
    <w:rsid w:val="18E40E3E"/>
    <w:rsid w:val="18E4544E"/>
    <w:rsid w:val="18EA7D9A"/>
    <w:rsid w:val="18F0168A"/>
    <w:rsid w:val="18F55850"/>
    <w:rsid w:val="18F65CC6"/>
    <w:rsid w:val="18F9633D"/>
    <w:rsid w:val="1904184F"/>
    <w:rsid w:val="19084270"/>
    <w:rsid w:val="191125A5"/>
    <w:rsid w:val="19185B9F"/>
    <w:rsid w:val="19191DDF"/>
    <w:rsid w:val="191E56C0"/>
    <w:rsid w:val="19275A99"/>
    <w:rsid w:val="192F2B0E"/>
    <w:rsid w:val="19303651"/>
    <w:rsid w:val="19354D43"/>
    <w:rsid w:val="19384AD6"/>
    <w:rsid w:val="19395705"/>
    <w:rsid w:val="19436771"/>
    <w:rsid w:val="1944571F"/>
    <w:rsid w:val="19482B93"/>
    <w:rsid w:val="1950275C"/>
    <w:rsid w:val="19591097"/>
    <w:rsid w:val="19703BC8"/>
    <w:rsid w:val="19947692"/>
    <w:rsid w:val="199F28F0"/>
    <w:rsid w:val="19A04059"/>
    <w:rsid w:val="19A07ECD"/>
    <w:rsid w:val="19A80725"/>
    <w:rsid w:val="19AE0D6C"/>
    <w:rsid w:val="19B67ADB"/>
    <w:rsid w:val="19BC4FC7"/>
    <w:rsid w:val="19D20BB9"/>
    <w:rsid w:val="19D20BFF"/>
    <w:rsid w:val="19EE5059"/>
    <w:rsid w:val="19FA4007"/>
    <w:rsid w:val="19FE4BF1"/>
    <w:rsid w:val="1A051FB4"/>
    <w:rsid w:val="1A1523A0"/>
    <w:rsid w:val="1A1B1033"/>
    <w:rsid w:val="1A1E156C"/>
    <w:rsid w:val="1A230664"/>
    <w:rsid w:val="1A235E66"/>
    <w:rsid w:val="1A367454"/>
    <w:rsid w:val="1A426704"/>
    <w:rsid w:val="1A484EEB"/>
    <w:rsid w:val="1A4972C5"/>
    <w:rsid w:val="1A4C5BD4"/>
    <w:rsid w:val="1A5442DB"/>
    <w:rsid w:val="1A620C07"/>
    <w:rsid w:val="1A6422B0"/>
    <w:rsid w:val="1A707F8A"/>
    <w:rsid w:val="1A7A3651"/>
    <w:rsid w:val="1A7C7E32"/>
    <w:rsid w:val="1A9A2776"/>
    <w:rsid w:val="1AAA2E0D"/>
    <w:rsid w:val="1AAE2F51"/>
    <w:rsid w:val="1ABE3398"/>
    <w:rsid w:val="1AC722BC"/>
    <w:rsid w:val="1AD64764"/>
    <w:rsid w:val="1AE15B0C"/>
    <w:rsid w:val="1AE504AD"/>
    <w:rsid w:val="1AF01A10"/>
    <w:rsid w:val="1B011035"/>
    <w:rsid w:val="1B047E84"/>
    <w:rsid w:val="1B06779F"/>
    <w:rsid w:val="1B087996"/>
    <w:rsid w:val="1B0C2B3A"/>
    <w:rsid w:val="1B102C57"/>
    <w:rsid w:val="1B124B59"/>
    <w:rsid w:val="1B16703A"/>
    <w:rsid w:val="1B252DD3"/>
    <w:rsid w:val="1B292ADA"/>
    <w:rsid w:val="1B3A374A"/>
    <w:rsid w:val="1B3D6990"/>
    <w:rsid w:val="1B3E7B1B"/>
    <w:rsid w:val="1B5061E8"/>
    <w:rsid w:val="1B514D4E"/>
    <w:rsid w:val="1B5E4F52"/>
    <w:rsid w:val="1B6E7FEF"/>
    <w:rsid w:val="1B783A57"/>
    <w:rsid w:val="1B7E4475"/>
    <w:rsid w:val="1B974A2C"/>
    <w:rsid w:val="1B9B1EAF"/>
    <w:rsid w:val="1B9D523F"/>
    <w:rsid w:val="1BAB086F"/>
    <w:rsid w:val="1BB86110"/>
    <w:rsid w:val="1BC67BA1"/>
    <w:rsid w:val="1BC80DB9"/>
    <w:rsid w:val="1BCF1C97"/>
    <w:rsid w:val="1BD57B76"/>
    <w:rsid w:val="1BDD3783"/>
    <w:rsid w:val="1BE77611"/>
    <w:rsid w:val="1BEE6D83"/>
    <w:rsid w:val="1BF65676"/>
    <w:rsid w:val="1BFB49F3"/>
    <w:rsid w:val="1C094711"/>
    <w:rsid w:val="1C0F51B7"/>
    <w:rsid w:val="1C262B16"/>
    <w:rsid w:val="1C285FE5"/>
    <w:rsid w:val="1C2D2AC5"/>
    <w:rsid w:val="1C377DEF"/>
    <w:rsid w:val="1C4A1886"/>
    <w:rsid w:val="1C5920EF"/>
    <w:rsid w:val="1C5B58E9"/>
    <w:rsid w:val="1C5E5CEC"/>
    <w:rsid w:val="1C710FFE"/>
    <w:rsid w:val="1C757AEE"/>
    <w:rsid w:val="1C825703"/>
    <w:rsid w:val="1C8702A6"/>
    <w:rsid w:val="1CC07F22"/>
    <w:rsid w:val="1CD9621E"/>
    <w:rsid w:val="1CDE3C37"/>
    <w:rsid w:val="1CE26874"/>
    <w:rsid w:val="1CEF66CE"/>
    <w:rsid w:val="1CF2072D"/>
    <w:rsid w:val="1D066E1C"/>
    <w:rsid w:val="1D1271C3"/>
    <w:rsid w:val="1D1F019C"/>
    <w:rsid w:val="1D25467B"/>
    <w:rsid w:val="1D3330A2"/>
    <w:rsid w:val="1D3929FC"/>
    <w:rsid w:val="1D3F1A38"/>
    <w:rsid w:val="1D4142B8"/>
    <w:rsid w:val="1D4E0B18"/>
    <w:rsid w:val="1D611FB7"/>
    <w:rsid w:val="1D6B456F"/>
    <w:rsid w:val="1D7B6B06"/>
    <w:rsid w:val="1D7C68E5"/>
    <w:rsid w:val="1D7C7B2A"/>
    <w:rsid w:val="1D7E7D51"/>
    <w:rsid w:val="1D85688E"/>
    <w:rsid w:val="1D864F1D"/>
    <w:rsid w:val="1D8E196E"/>
    <w:rsid w:val="1D966AEC"/>
    <w:rsid w:val="1D9B35AD"/>
    <w:rsid w:val="1DA32DE7"/>
    <w:rsid w:val="1DAB2DE8"/>
    <w:rsid w:val="1DB265C2"/>
    <w:rsid w:val="1DBD44D2"/>
    <w:rsid w:val="1DC31367"/>
    <w:rsid w:val="1DD7394E"/>
    <w:rsid w:val="1DE2064C"/>
    <w:rsid w:val="1DF03037"/>
    <w:rsid w:val="1DFC60F5"/>
    <w:rsid w:val="1E0568CB"/>
    <w:rsid w:val="1E060F07"/>
    <w:rsid w:val="1E1A6017"/>
    <w:rsid w:val="1E213630"/>
    <w:rsid w:val="1E2E0004"/>
    <w:rsid w:val="1E3730D1"/>
    <w:rsid w:val="1E5E4D6D"/>
    <w:rsid w:val="1E664272"/>
    <w:rsid w:val="1E7769D2"/>
    <w:rsid w:val="1E7D358F"/>
    <w:rsid w:val="1E7F3E6F"/>
    <w:rsid w:val="1E92204F"/>
    <w:rsid w:val="1EB34E2A"/>
    <w:rsid w:val="1EB477EC"/>
    <w:rsid w:val="1EC24919"/>
    <w:rsid w:val="1EC306A4"/>
    <w:rsid w:val="1EC545D5"/>
    <w:rsid w:val="1ECA4B8C"/>
    <w:rsid w:val="1ED039E6"/>
    <w:rsid w:val="1EDA4958"/>
    <w:rsid w:val="1EE64E86"/>
    <w:rsid w:val="1EE701D6"/>
    <w:rsid w:val="1EEA6F4D"/>
    <w:rsid w:val="1EF75AC2"/>
    <w:rsid w:val="1F015915"/>
    <w:rsid w:val="1F034631"/>
    <w:rsid w:val="1F127AAA"/>
    <w:rsid w:val="1F2538D6"/>
    <w:rsid w:val="1F455689"/>
    <w:rsid w:val="1F6A4C79"/>
    <w:rsid w:val="1F6C1B38"/>
    <w:rsid w:val="1F8325FB"/>
    <w:rsid w:val="1F84009F"/>
    <w:rsid w:val="1F872E52"/>
    <w:rsid w:val="1F9933B6"/>
    <w:rsid w:val="1FD172B6"/>
    <w:rsid w:val="1FD6129F"/>
    <w:rsid w:val="1FE17FA6"/>
    <w:rsid w:val="1FFF6E11"/>
    <w:rsid w:val="200271FA"/>
    <w:rsid w:val="20081A94"/>
    <w:rsid w:val="20203F24"/>
    <w:rsid w:val="2038045A"/>
    <w:rsid w:val="203820AF"/>
    <w:rsid w:val="203B6290"/>
    <w:rsid w:val="2057742A"/>
    <w:rsid w:val="205E5D08"/>
    <w:rsid w:val="206A610E"/>
    <w:rsid w:val="2083585A"/>
    <w:rsid w:val="20882A7D"/>
    <w:rsid w:val="208F204C"/>
    <w:rsid w:val="209561C6"/>
    <w:rsid w:val="209D7F66"/>
    <w:rsid w:val="209F2873"/>
    <w:rsid w:val="20A17E1D"/>
    <w:rsid w:val="20A626F9"/>
    <w:rsid w:val="20AC3520"/>
    <w:rsid w:val="20AC5366"/>
    <w:rsid w:val="20B31F69"/>
    <w:rsid w:val="20B32B47"/>
    <w:rsid w:val="20BA4A0C"/>
    <w:rsid w:val="20C62942"/>
    <w:rsid w:val="20C71709"/>
    <w:rsid w:val="20D74701"/>
    <w:rsid w:val="20D82F23"/>
    <w:rsid w:val="20FF2E6D"/>
    <w:rsid w:val="210240EC"/>
    <w:rsid w:val="210A0FCA"/>
    <w:rsid w:val="210A1B3D"/>
    <w:rsid w:val="211164F0"/>
    <w:rsid w:val="21122734"/>
    <w:rsid w:val="211F3EBB"/>
    <w:rsid w:val="212017C7"/>
    <w:rsid w:val="2138131F"/>
    <w:rsid w:val="213A7E4E"/>
    <w:rsid w:val="21440C32"/>
    <w:rsid w:val="214A0757"/>
    <w:rsid w:val="214B53B8"/>
    <w:rsid w:val="21565BD1"/>
    <w:rsid w:val="215A1558"/>
    <w:rsid w:val="21616F55"/>
    <w:rsid w:val="21623800"/>
    <w:rsid w:val="216B3476"/>
    <w:rsid w:val="217A7BB5"/>
    <w:rsid w:val="218419D2"/>
    <w:rsid w:val="21953857"/>
    <w:rsid w:val="219655CD"/>
    <w:rsid w:val="21997ED1"/>
    <w:rsid w:val="219C1BB3"/>
    <w:rsid w:val="21A5522D"/>
    <w:rsid w:val="21A65CA1"/>
    <w:rsid w:val="21B31B25"/>
    <w:rsid w:val="21B571F4"/>
    <w:rsid w:val="21B97626"/>
    <w:rsid w:val="21BA1075"/>
    <w:rsid w:val="21C04805"/>
    <w:rsid w:val="21C31BE9"/>
    <w:rsid w:val="21C57F63"/>
    <w:rsid w:val="21C8714A"/>
    <w:rsid w:val="21CD0743"/>
    <w:rsid w:val="21D8416E"/>
    <w:rsid w:val="21E14D0E"/>
    <w:rsid w:val="21EE1100"/>
    <w:rsid w:val="21F03DFB"/>
    <w:rsid w:val="21F83FE5"/>
    <w:rsid w:val="221159CA"/>
    <w:rsid w:val="2220558F"/>
    <w:rsid w:val="22207EE9"/>
    <w:rsid w:val="2221215B"/>
    <w:rsid w:val="22411F46"/>
    <w:rsid w:val="224A2287"/>
    <w:rsid w:val="22552C4F"/>
    <w:rsid w:val="22634CA2"/>
    <w:rsid w:val="228A03F3"/>
    <w:rsid w:val="228C2D3B"/>
    <w:rsid w:val="22A72405"/>
    <w:rsid w:val="22AB6033"/>
    <w:rsid w:val="22B24A34"/>
    <w:rsid w:val="22C27EFF"/>
    <w:rsid w:val="22C84135"/>
    <w:rsid w:val="22DE6A2C"/>
    <w:rsid w:val="22FB1EA9"/>
    <w:rsid w:val="22FD4534"/>
    <w:rsid w:val="23111E39"/>
    <w:rsid w:val="23140F9B"/>
    <w:rsid w:val="2314465C"/>
    <w:rsid w:val="23162F87"/>
    <w:rsid w:val="231E71DC"/>
    <w:rsid w:val="23233636"/>
    <w:rsid w:val="23236536"/>
    <w:rsid w:val="232537C5"/>
    <w:rsid w:val="232F711E"/>
    <w:rsid w:val="233827F3"/>
    <w:rsid w:val="23426F9F"/>
    <w:rsid w:val="23450DFF"/>
    <w:rsid w:val="234E652E"/>
    <w:rsid w:val="23583B31"/>
    <w:rsid w:val="235E4E3C"/>
    <w:rsid w:val="23600ABC"/>
    <w:rsid w:val="237D3CA0"/>
    <w:rsid w:val="2382302C"/>
    <w:rsid w:val="238466E2"/>
    <w:rsid w:val="238C650C"/>
    <w:rsid w:val="239100B2"/>
    <w:rsid w:val="23A555DC"/>
    <w:rsid w:val="23AD380B"/>
    <w:rsid w:val="23B51085"/>
    <w:rsid w:val="23C21C64"/>
    <w:rsid w:val="23D23AC9"/>
    <w:rsid w:val="23D502B5"/>
    <w:rsid w:val="23D91D61"/>
    <w:rsid w:val="23DA3E6D"/>
    <w:rsid w:val="23E512D3"/>
    <w:rsid w:val="23EA2979"/>
    <w:rsid w:val="23EA2988"/>
    <w:rsid w:val="23F17E95"/>
    <w:rsid w:val="23F559B5"/>
    <w:rsid w:val="23FC127D"/>
    <w:rsid w:val="240672B8"/>
    <w:rsid w:val="24154C38"/>
    <w:rsid w:val="24173A75"/>
    <w:rsid w:val="24190596"/>
    <w:rsid w:val="241D6971"/>
    <w:rsid w:val="242754A0"/>
    <w:rsid w:val="24307EEF"/>
    <w:rsid w:val="243D42D2"/>
    <w:rsid w:val="24453FC2"/>
    <w:rsid w:val="244E5FA6"/>
    <w:rsid w:val="2450267C"/>
    <w:rsid w:val="24540C10"/>
    <w:rsid w:val="2458245B"/>
    <w:rsid w:val="24586C02"/>
    <w:rsid w:val="247F455D"/>
    <w:rsid w:val="2481789E"/>
    <w:rsid w:val="24A26421"/>
    <w:rsid w:val="24A72CCF"/>
    <w:rsid w:val="24BA6369"/>
    <w:rsid w:val="24BE2C42"/>
    <w:rsid w:val="24C27FF2"/>
    <w:rsid w:val="24C73450"/>
    <w:rsid w:val="24D25765"/>
    <w:rsid w:val="24D53F95"/>
    <w:rsid w:val="24DE45A2"/>
    <w:rsid w:val="24E9654A"/>
    <w:rsid w:val="24EF04FA"/>
    <w:rsid w:val="24F7322F"/>
    <w:rsid w:val="25047E3B"/>
    <w:rsid w:val="250A07E8"/>
    <w:rsid w:val="250A5137"/>
    <w:rsid w:val="2514331C"/>
    <w:rsid w:val="25253CD7"/>
    <w:rsid w:val="252601AC"/>
    <w:rsid w:val="252E40BB"/>
    <w:rsid w:val="254674D0"/>
    <w:rsid w:val="254A6D8D"/>
    <w:rsid w:val="255156C5"/>
    <w:rsid w:val="257878A9"/>
    <w:rsid w:val="2579646C"/>
    <w:rsid w:val="25827C85"/>
    <w:rsid w:val="258A5542"/>
    <w:rsid w:val="259A5E8D"/>
    <w:rsid w:val="25AF3D34"/>
    <w:rsid w:val="25B04AA1"/>
    <w:rsid w:val="25BB0BA5"/>
    <w:rsid w:val="25BB17C0"/>
    <w:rsid w:val="25BD7077"/>
    <w:rsid w:val="25BE5A35"/>
    <w:rsid w:val="25C10C51"/>
    <w:rsid w:val="25D25BD5"/>
    <w:rsid w:val="25D65277"/>
    <w:rsid w:val="25F11919"/>
    <w:rsid w:val="25F14588"/>
    <w:rsid w:val="25F73606"/>
    <w:rsid w:val="26050289"/>
    <w:rsid w:val="2608275B"/>
    <w:rsid w:val="260B6085"/>
    <w:rsid w:val="26107468"/>
    <w:rsid w:val="2612496F"/>
    <w:rsid w:val="261508E7"/>
    <w:rsid w:val="262657FC"/>
    <w:rsid w:val="26305682"/>
    <w:rsid w:val="26391DF8"/>
    <w:rsid w:val="263A2E23"/>
    <w:rsid w:val="263F30D6"/>
    <w:rsid w:val="264A6CBD"/>
    <w:rsid w:val="26565559"/>
    <w:rsid w:val="266940ED"/>
    <w:rsid w:val="266A57D7"/>
    <w:rsid w:val="26771979"/>
    <w:rsid w:val="2686247D"/>
    <w:rsid w:val="269B5E95"/>
    <w:rsid w:val="269C7A38"/>
    <w:rsid w:val="269F59A4"/>
    <w:rsid w:val="26A03391"/>
    <w:rsid w:val="26A05016"/>
    <w:rsid w:val="26C319EB"/>
    <w:rsid w:val="26CD2FC7"/>
    <w:rsid w:val="26CF1C31"/>
    <w:rsid w:val="26D81A79"/>
    <w:rsid w:val="26D82BED"/>
    <w:rsid w:val="26DB52B0"/>
    <w:rsid w:val="26DC766D"/>
    <w:rsid w:val="26E40577"/>
    <w:rsid w:val="26F25A53"/>
    <w:rsid w:val="26F7487E"/>
    <w:rsid w:val="26FA1A01"/>
    <w:rsid w:val="26FF728F"/>
    <w:rsid w:val="270B7F57"/>
    <w:rsid w:val="270C409F"/>
    <w:rsid w:val="270F7167"/>
    <w:rsid w:val="2719599D"/>
    <w:rsid w:val="271A0441"/>
    <w:rsid w:val="271D156B"/>
    <w:rsid w:val="273927D0"/>
    <w:rsid w:val="2761537F"/>
    <w:rsid w:val="276323C7"/>
    <w:rsid w:val="278C1F09"/>
    <w:rsid w:val="278D05DB"/>
    <w:rsid w:val="27CF4AAD"/>
    <w:rsid w:val="27D04841"/>
    <w:rsid w:val="27D34B6A"/>
    <w:rsid w:val="27D845FF"/>
    <w:rsid w:val="27E71298"/>
    <w:rsid w:val="27F509A8"/>
    <w:rsid w:val="27F907FE"/>
    <w:rsid w:val="27FA608E"/>
    <w:rsid w:val="280A499F"/>
    <w:rsid w:val="280B06DA"/>
    <w:rsid w:val="280D6756"/>
    <w:rsid w:val="28130CBF"/>
    <w:rsid w:val="28133E1E"/>
    <w:rsid w:val="2814168A"/>
    <w:rsid w:val="28172CA8"/>
    <w:rsid w:val="281C07FD"/>
    <w:rsid w:val="28234293"/>
    <w:rsid w:val="282C3680"/>
    <w:rsid w:val="283C35CD"/>
    <w:rsid w:val="28487532"/>
    <w:rsid w:val="28503929"/>
    <w:rsid w:val="285D16F6"/>
    <w:rsid w:val="28602162"/>
    <w:rsid w:val="287E5615"/>
    <w:rsid w:val="28822350"/>
    <w:rsid w:val="288D4D25"/>
    <w:rsid w:val="289D6F9B"/>
    <w:rsid w:val="28A70FE4"/>
    <w:rsid w:val="28A7148C"/>
    <w:rsid w:val="28AA7339"/>
    <w:rsid w:val="28C52B01"/>
    <w:rsid w:val="28C86281"/>
    <w:rsid w:val="28CD5CE9"/>
    <w:rsid w:val="28D06C1D"/>
    <w:rsid w:val="28F36A7F"/>
    <w:rsid w:val="28F82986"/>
    <w:rsid w:val="29053672"/>
    <w:rsid w:val="290D3CD4"/>
    <w:rsid w:val="290E0E58"/>
    <w:rsid w:val="2910216F"/>
    <w:rsid w:val="29577127"/>
    <w:rsid w:val="296C464F"/>
    <w:rsid w:val="297139DA"/>
    <w:rsid w:val="29791AAF"/>
    <w:rsid w:val="298B4C30"/>
    <w:rsid w:val="298B714B"/>
    <w:rsid w:val="2994479D"/>
    <w:rsid w:val="299D2B42"/>
    <w:rsid w:val="29AE24AE"/>
    <w:rsid w:val="29BC4F34"/>
    <w:rsid w:val="29CA6F29"/>
    <w:rsid w:val="29D00F99"/>
    <w:rsid w:val="29D54726"/>
    <w:rsid w:val="29EC4E11"/>
    <w:rsid w:val="29EC7ED9"/>
    <w:rsid w:val="29EF4880"/>
    <w:rsid w:val="29F85389"/>
    <w:rsid w:val="2A092F1A"/>
    <w:rsid w:val="2A231798"/>
    <w:rsid w:val="2A311F7E"/>
    <w:rsid w:val="2A323666"/>
    <w:rsid w:val="2A340555"/>
    <w:rsid w:val="2A442EF8"/>
    <w:rsid w:val="2A452E67"/>
    <w:rsid w:val="2A562F9E"/>
    <w:rsid w:val="2A67467D"/>
    <w:rsid w:val="2A6C2872"/>
    <w:rsid w:val="2A704224"/>
    <w:rsid w:val="2A742460"/>
    <w:rsid w:val="2A742F20"/>
    <w:rsid w:val="2A7E300F"/>
    <w:rsid w:val="2A886402"/>
    <w:rsid w:val="2A890A66"/>
    <w:rsid w:val="2A934F07"/>
    <w:rsid w:val="2A94034A"/>
    <w:rsid w:val="2A9B2D40"/>
    <w:rsid w:val="2AA06446"/>
    <w:rsid w:val="2AA87FB3"/>
    <w:rsid w:val="2AAA74BB"/>
    <w:rsid w:val="2AAE13D6"/>
    <w:rsid w:val="2AB12AB8"/>
    <w:rsid w:val="2AB4174F"/>
    <w:rsid w:val="2AC40BE1"/>
    <w:rsid w:val="2ACD6125"/>
    <w:rsid w:val="2ADF1845"/>
    <w:rsid w:val="2AE44171"/>
    <w:rsid w:val="2AE632C3"/>
    <w:rsid w:val="2AE64BF5"/>
    <w:rsid w:val="2AE6699B"/>
    <w:rsid w:val="2AED3A40"/>
    <w:rsid w:val="2AEF2CFF"/>
    <w:rsid w:val="2AF34451"/>
    <w:rsid w:val="2AF83611"/>
    <w:rsid w:val="2AF9391B"/>
    <w:rsid w:val="2B033763"/>
    <w:rsid w:val="2B061617"/>
    <w:rsid w:val="2B0A44A0"/>
    <w:rsid w:val="2B110753"/>
    <w:rsid w:val="2B1E036C"/>
    <w:rsid w:val="2B2E34E5"/>
    <w:rsid w:val="2B36038D"/>
    <w:rsid w:val="2B3B24BF"/>
    <w:rsid w:val="2B434CD8"/>
    <w:rsid w:val="2B490459"/>
    <w:rsid w:val="2B4F2918"/>
    <w:rsid w:val="2B5117A1"/>
    <w:rsid w:val="2B537072"/>
    <w:rsid w:val="2B5967CF"/>
    <w:rsid w:val="2B616262"/>
    <w:rsid w:val="2B653344"/>
    <w:rsid w:val="2B6A288F"/>
    <w:rsid w:val="2B6F1F7A"/>
    <w:rsid w:val="2B70016B"/>
    <w:rsid w:val="2B7B4FB8"/>
    <w:rsid w:val="2B925B4E"/>
    <w:rsid w:val="2B933723"/>
    <w:rsid w:val="2B9373CF"/>
    <w:rsid w:val="2B9F1434"/>
    <w:rsid w:val="2BA526A1"/>
    <w:rsid w:val="2BA924D9"/>
    <w:rsid w:val="2BB006C4"/>
    <w:rsid w:val="2BC005B9"/>
    <w:rsid w:val="2BE21C33"/>
    <w:rsid w:val="2BE40F82"/>
    <w:rsid w:val="2BEB4137"/>
    <w:rsid w:val="2BF040C2"/>
    <w:rsid w:val="2BFC2BC2"/>
    <w:rsid w:val="2C073C24"/>
    <w:rsid w:val="2C12459C"/>
    <w:rsid w:val="2C226401"/>
    <w:rsid w:val="2C3038E2"/>
    <w:rsid w:val="2C6A3C31"/>
    <w:rsid w:val="2C73312A"/>
    <w:rsid w:val="2C752813"/>
    <w:rsid w:val="2C79451B"/>
    <w:rsid w:val="2C80473F"/>
    <w:rsid w:val="2C8143B2"/>
    <w:rsid w:val="2CA468E4"/>
    <w:rsid w:val="2CAD54FF"/>
    <w:rsid w:val="2CB83F1E"/>
    <w:rsid w:val="2CBA7EE9"/>
    <w:rsid w:val="2CC32DB9"/>
    <w:rsid w:val="2CCA3CC9"/>
    <w:rsid w:val="2CCD2BFA"/>
    <w:rsid w:val="2CDE0E0B"/>
    <w:rsid w:val="2CE10DF5"/>
    <w:rsid w:val="2CF0359C"/>
    <w:rsid w:val="2D024EA9"/>
    <w:rsid w:val="2D165356"/>
    <w:rsid w:val="2D1757B2"/>
    <w:rsid w:val="2D192E30"/>
    <w:rsid w:val="2D1B66AC"/>
    <w:rsid w:val="2D26172A"/>
    <w:rsid w:val="2D2C36AA"/>
    <w:rsid w:val="2D2E1F6D"/>
    <w:rsid w:val="2D30796D"/>
    <w:rsid w:val="2D400F34"/>
    <w:rsid w:val="2D455687"/>
    <w:rsid w:val="2D480048"/>
    <w:rsid w:val="2D4830F6"/>
    <w:rsid w:val="2D797BA1"/>
    <w:rsid w:val="2DA55ED9"/>
    <w:rsid w:val="2DAC58B7"/>
    <w:rsid w:val="2DB44C46"/>
    <w:rsid w:val="2DB53579"/>
    <w:rsid w:val="2DB56A30"/>
    <w:rsid w:val="2DB72028"/>
    <w:rsid w:val="2DB85C2A"/>
    <w:rsid w:val="2DB9286D"/>
    <w:rsid w:val="2DBA72D6"/>
    <w:rsid w:val="2DCB6505"/>
    <w:rsid w:val="2DD3778C"/>
    <w:rsid w:val="2DD4582F"/>
    <w:rsid w:val="2DE07AF3"/>
    <w:rsid w:val="2DE41447"/>
    <w:rsid w:val="2DE4757D"/>
    <w:rsid w:val="2DEE1CF4"/>
    <w:rsid w:val="2E0527A5"/>
    <w:rsid w:val="2E222594"/>
    <w:rsid w:val="2E232848"/>
    <w:rsid w:val="2E2738B3"/>
    <w:rsid w:val="2E41310F"/>
    <w:rsid w:val="2E454325"/>
    <w:rsid w:val="2E53220F"/>
    <w:rsid w:val="2E542324"/>
    <w:rsid w:val="2E550E93"/>
    <w:rsid w:val="2E5F722C"/>
    <w:rsid w:val="2E8D53C7"/>
    <w:rsid w:val="2E8E764B"/>
    <w:rsid w:val="2EA2085D"/>
    <w:rsid w:val="2EA431F8"/>
    <w:rsid w:val="2EAD2B54"/>
    <w:rsid w:val="2EAE062A"/>
    <w:rsid w:val="2EB84FAB"/>
    <w:rsid w:val="2ED33712"/>
    <w:rsid w:val="2EDA2C72"/>
    <w:rsid w:val="2EE0769C"/>
    <w:rsid w:val="2EE56DC0"/>
    <w:rsid w:val="2EEA69A3"/>
    <w:rsid w:val="2EF2483A"/>
    <w:rsid w:val="2EF91C97"/>
    <w:rsid w:val="2EF96FBB"/>
    <w:rsid w:val="2F036DAC"/>
    <w:rsid w:val="2F11749C"/>
    <w:rsid w:val="2F127892"/>
    <w:rsid w:val="2F144D42"/>
    <w:rsid w:val="2F2B7916"/>
    <w:rsid w:val="2F2E2223"/>
    <w:rsid w:val="2F3B696D"/>
    <w:rsid w:val="2F4B1324"/>
    <w:rsid w:val="2F5401E8"/>
    <w:rsid w:val="2F547BDE"/>
    <w:rsid w:val="2F694488"/>
    <w:rsid w:val="2F8C6BEC"/>
    <w:rsid w:val="2F921C5B"/>
    <w:rsid w:val="2FBF5A45"/>
    <w:rsid w:val="2FCA28F3"/>
    <w:rsid w:val="2FCB650A"/>
    <w:rsid w:val="2FDF111F"/>
    <w:rsid w:val="300C1F6A"/>
    <w:rsid w:val="30161097"/>
    <w:rsid w:val="30296F22"/>
    <w:rsid w:val="303A4647"/>
    <w:rsid w:val="304F02AC"/>
    <w:rsid w:val="30506E68"/>
    <w:rsid w:val="305E328C"/>
    <w:rsid w:val="306113D5"/>
    <w:rsid w:val="30664AAF"/>
    <w:rsid w:val="30667E73"/>
    <w:rsid w:val="307C0198"/>
    <w:rsid w:val="307C558D"/>
    <w:rsid w:val="307E52B7"/>
    <w:rsid w:val="308C247C"/>
    <w:rsid w:val="30962666"/>
    <w:rsid w:val="30964280"/>
    <w:rsid w:val="30AC779E"/>
    <w:rsid w:val="30D86626"/>
    <w:rsid w:val="30E256BA"/>
    <w:rsid w:val="30E6445C"/>
    <w:rsid w:val="30F10D84"/>
    <w:rsid w:val="30F66251"/>
    <w:rsid w:val="30F70EB2"/>
    <w:rsid w:val="31024624"/>
    <w:rsid w:val="310C0F7B"/>
    <w:rsid w:val="31195BA7"/>
    <w:rsid w:val="31241201"/>
    <w:rsid w:val="31306918"/>
    <w:rsid w:val="31450972"/>
    <w:rsid w:val="314D1005"/>
    <w:rsid w:val="31525584"/>
    <w:rsid w:val="31627E42"/>
    <w:rsid w:val="316717EC"/>
    <w:rsid w:val="316949E2"/>
    <w:rsid w:val="316A19A5"/>
    <w:rsid w:val="31701590"/>
    <w:rsid w:val="318B157D"/>
    <w:rsid w:val="319E5302"/>
    <w:rsid w:val="31A02330"/>
    <w:rsid w:val="31A20C52"/>
    <w:rsid w:val="31A53384"/>
    <w:rsid w:val="31A62D09"/>
    <w:rsid w:val="31AC7B5B"/>
    <w:rsid w:val="31B063B0"/>
    <w:rsid w:val="31CF7CFD"/>
    <w:rsid w:val="31D319B5"/>
    <w:rsid w:val="31DA5D1A"/>
    <w:rsid w:val="31DC60B0"/>
    <w:rsid w:val="31DD34B1"/>
    <w:rsid w:val="320231AA"/>
    <w:rsid w:val="320A1F93"/>
    <w:rsid w:val="32121D5E"/>
    <w:rsid w:val="321E0405"/>
    <w:rsid w:val="32295A11"/>
    <w:rsid w:val="32523FE5"/>
    <w:rsid w:val="325258F8"/>
    <w:rsid w:val="325279FD"/>
    <w:rsid w:val="3256685B"/>
    <w:rsid w:val="325710FB"/>
    <w:rsid w:val="325D04AB"/>
    <w:rsid w:val="3265149C"/>
    <w:rsid w:val="3265150A"/>
    <w:rsid w:val="32694852"/>
    <w:rsid w:val="326C75FA"/>
    <w:rsid w:val="32776C4D"/>
    <w:rsid w:val="32864ECC"/>
    <w:rsid w:val="3295630F"/>
    <w:rsid w:val="32A818BF"/>
    <w:rsid w:val="32B15945"/>
    <w:rsid w:val="32C97EF6"/>
    <w:rsid w:val="32D0583D"/>
    <w:rsid w:val="32D47F79"/>
    <w:rsid w:val="32D54579"/>
    <w:rsid w:val="32D60466"/>
    <w:rsid w:val="32E90CE1"/>
    <w:rsid w:val="32EB1239"/>
    <w:rsid w:val="32EE0BF1"/>
    <w:rsid w:val="32EE6FA6"/>
    <w:rsid w:val="32FA38A8"/>
    <w:rsid w:val="33003094"/>
    <w:rsid w:val="33055651"/>
    <w:rsid w:val="330702D8"/>
    <w:rsid w:val="330A091D"/>
    <w:rsid w:val="33267EAB"/>
    <w:rsid w:val="332A10EA"/>
    <w:rsid w:val="33321DC5"/>
    <w:rsid w:val="333A716C"/>
    <w:rsid w:val="33512637"/>
    <w:rsid w:val="335C04D2"/>
    <w:rsid w:val="336914E2"/>
    <w:rsid w:val="336A7308"/>
    <w:rsid w:val="336B3ACE"/>
    <w:rsid w:val="336F6720"/>
    <w:rsid w:val="33703626"/>
    <w:rsid w:val="337A6677"/>
    <w:rsid w:val="337B16D3"/>
    <w:rsid w:val="338136CA"/>
    <w:rsid w:val="338F0428"/>
    <w:rsid w:val="339A483B"/>
    <w:rsid w:val="339D4270"/>
    <w:rsid w:val="33A14A36"/>
    <w:rsid w:val="33A51442"/>
    <w:rsid w:val="33B0640B"/>
    <w:rsid w:val="33BA4521"/>
    <w:rsid w:val="33BF26B0"/>
    <w:rsid w:val="33C500A7"/>
    <w:rsid w:val="33C753AF"/>
    <w:rsid w:val="33DB2C6B"/>
    <w:rsid w:val="33E24461"/>
    <w:rsid w:val="33E404D5"/>
    <w:rsid w:val="33E50C72"/>
    <w:rsid w:val="33ED0B5F"/>
    <w:rsid w:val="33EE2FC7"/>
    <w:rsid w:val="33F20120"/>
    <w:rsid w:val="33F24A7A"/>
    <w:rsid w:val="33FA7E4C"/>
    <w:rsid w:val="34111A1D"/>
    <w:rsid w:val="3413456F"/>
    <w:rsid w:val="34160BC0"/>
    <w:rsid w:val="34184709"/>
    <w:rsid w:val="342474CB"/>
    <w:rsid w:val="342A1D32"/>
    <w:rsid w:val="342D6C9C"/>
    <w:rsid w:val="342F41D1"/>
    <w:rsid w:val="34331DB6"/>
    <w:rsid w:val="343A00A7"/>
    <w:rsid w:val="343B717B"/>
    <w:rsid w:val="343C4A21"/>
    <w:rsid w:val="34493675"/>
    <w:rsid w:val="345056E8"/>
    <w:rsid w:val="34541403"/>
    <w:rsid w:val="345417DC"/>
    <w:rsid w:val="345B1097"/>
    <w:rsid w:val="345E7F09"/>
    <w:rsid w:val="3468150C"/>
    <w:rsid w:val="34974AF8"/>
    <w:rsid w:val="34A7311C"/>
    <w:rsid w:val="34AA46FE"/>
    <w:rsid w:val="34B71242"/>
    <w:rsid w:val="34B73312"/>
    <w:rsid w:val="34BC1632"/>
    <w:rsid w:val="34C338E0"/>
    <w:rsid w:val="34D34187"/>
    <w:rsid w:val="34DB4E17"/>
    <w:rsid w:val="34EE28A7"/>
    <w:rsid w:val="34F20BC8"/>
    <w:rsid w:val="34F52FEF"/>
    <w:rsid w:val="3505552A"/>
    <w:rsid w:val="35131AFF"/>
    <w:rsid w:val="351A4E93"/>
    <w:rsid w:val="351B280D"/>
    <w:rsid w:val="351E3A3D"/>
    <w:rsid w:val="351F2753"/>
    <w:rsid w:val="35261BCF"/>
    <w:rsid w:val="352F4038"/>
    <w:rsid w:val="35332902"/>
    <w:rsid w:val="35355170"/>
    <w:rsid w:val="35483057"/>
    <w:rsid w:val="35487E35"/>
    <w:rsid w:val="3549225E"/>
    <w:rsid w:val="35526A04"/>
    <w:rsid w:val="355B0E57"/>
    <w:rsid w:val="35603466"/>
    <w:rsid w:val="356868E6"/>
    <w:rsid w:val="356D4928"/>
    <w:rsid w:val="359761E1"/>
    <w:rsid w:val="35986EF4"/>
    <w:rsid w:val="35A02FB5"/>
    <w:rsid w:val="35A625F3"/>
    <w:rsid w:val="35A8747D"/>
    <w:rsid w:val="35AB4650"/>
    <w:rsid w:val="35BE0875"/>
    <w:rsid w:val="35C15AD3"/>
    <w:rsid w:val="35C52C0E"/>
    <w:rsid w:val="35DA2EB1"/>
    <w:rsid w:val="35E564AC"/>
    <w:rsid w:val="35F25E2E"/>
    <w:rsid w:val="35FA4660"/>
    <w:rsid w:val="35FF75F6"/>
    <w:rsid w:val="360503FF"/>
    <w:rsid w:val="360F6DA4"/>
    <w:rsid w:val="361B1EA0"/>
    <w:rsid w:val="361D0EAA"/>
    <w:rsid w:val="3624693E"/>
    <w:rsid w:val="363F53B9"/>
    <w:rsid w:val="364E31E2"/>
    <w:rsid w:val="36694662"/>
    <w:rsid w:val="366F602B"/>
    <w:rsid w:val="36760AE3"/>
    <w:rsid w:val="3689075D"/>
    <w:rsid w:val="3693461D"/>
    <w:rsid w:val="369B0E73"/>
    <w:rsid w:val="36A9737A"/>
    <w:rsid w:val="36BA6A66"/>
    <w:rsid w:val="36C021CF"/>
    <w:rsid w:val="36CC404A"/>
    <w:rsid w:val="36D148C3"/>
    <w:rsid w:val="36D635F6"/>
    <w:rsid w:val="36E20CB5"/>
    <w:rsid w:val="36E6183A"/>
    <w:rsid w:val="36F630F3"/>
    <w:rsid w:val="370A3C3C"/>
    <w:rsid w:val="372B2198"/>
    <w:rsid w:val="372C72EF"/>
    <w:rsid w:val="372F02E7"/>
    <w:rsid w:val="373305CE"/>
    <w:rsid w:val="37430693"/>
    <w:rsid w:val="37642235"/>
    <w:rsid w:val="377011F1"/>
    <w:rsid w:val="379A6DC6"/>
    <w:rsid w:val="37A63B32"/>
    <w:rsid w:val="37AA5560"/>
    <w:rsid w:val="37AD7E26"/>
    <w:rsid w:val="37AE38A0"/>
    <w:rsid w:val="37C75E28"/>
    <w:rsid w:val="37DF0FD6"/>
    <w:rsid w:val="37EF2324"/>
    <w:rsid w:val="37F303F3"/>
    <w:rsid w:val="37FC447C"/>
    <w:rsid w:val="38070A87"/>
    <w:rsid w:val="380874F5"/>
    <w:rsid w:val="380C3C48"/>
    <w:rsid w:val="38103DDB"/>
    <w:rsid w:val="38180D08"/>
    <w:rsid w:val="381C6659"/>
    <w:rsid w:val="382B05C1"/>
    <w:rsid w:val="383717CA"/>
    <w:rsid w:val="383B6F63"/>
    <w:rsid w:val="38431569"/>
    <w:rsid w:val="384B5BA2"/>
    <w:rsid w:val="384D56A9"/>
    <w:rsid w:val="384E6530"/>
    <w:rsid w:val="384F536D"/>
    <w:rsid w:val="38501949"/>
    <w:rsid w:val="38507957"/>
    <w:rsid w:val="386421C5"/>
    <w:rsid w:val="388A32B9"/>
    <w:rsid w:val="389B5B69"/>
    <w:rsid w:val="389E4D32"/>
    <w:rsid w:val="38AB7FA8"/>
    <w:rsid w:val="38AD2170"/>
    <w:rsid w:val="38B53E6C"/>
    <w:rsid w:val="38BA4C42"/>
    <w:rsid w:val="38BC525D"/>
    <w:rsid w:val="38DB71B6"/>
    <w:rsid w:val="38E8069E"/>
    <w:rsid w:val="38EF0DD6"/>
    <w:rsid w:val="38F111E3"/>
    <w:rsid w:val="38F83AFC"/>
    <w:rsid w:val="38FF6FCA"/>
    <w:rsid w:val="39000D3B"/>
    <w:rsid w:val="390239F4"/>
    <w:rsid w:val="39157E5B"/>
    <w:rsid w:val="391D63CC"/>
    <w:rsid w:val="3928641F"/>
    <w:rsid w:val="39320759"/>
    <w:rsid w:val="39356A98"/>
    <w:rsid w:val="39366190"/>
    <w:rsid w:val="39552092"/>
    <w:rsid w:val="39571E94"/>
    <w:rsid w:val="395C76B8"/>
    <w:rsid w:val="396A0F16"/>
    <w:rsid w:val="39731A18"/>
    <w:rsid w:val="39731BFB"/>
    <w:rsid w:val="398A3393"/>
    <w:rsid w:val="39937693"/>
    <w:rsid w:val="399616C1"/>
    <w:rsid w:val="39962029"/>
    <w:rsid w:val="399E6BA1"/>
    <w:rsid w:val="39A04A53"/>
    <w:rsid w:val="39A31755"/>
    <w:rsid w:val="39B73657"/>
    <w:rsid w:val="39B77313"/>
    <w:rsid w:val="39B9432F"/>
    <w:rsid w:val="39BF24EB"/>
    <w:rsid w:val="39C6398C"/>
    <w:rsid w:val="39D72F98"/>
    <w:rsid w:val="39DA4015"/>
    <w:rsid w:val="39DB3AA3"/>
    <w:rsid w:val="39DD4BDE"/>
    <w:rsid w:val="39E7382D"/>
    <w:rsid w:val="39F41EF8"/>
    <w:rsid w:val="3A06766A"/>
    <w:rsid w:val="3A082B84"/>
    <w:rsid w:val="3A083E73"/>
    <w:rsid w:val="3A096277"/>
    <w:rsid w:val="3A0F0864"/>
    <w:rsid w:val="3A3D1E2F"/>
    <w:rsid w:val="3A3D679A"/>
    <w:rsid w:val="3A43737E"/>
    <w:rsid w:val="3A5077E8"/>
    <w:rsid w:val="3A52542B"/>
    <w:rsid w:val="3A601B59"/>
    <w:rsid w:val="3A6F27EA"/>
    <w:rsid w:val="3A7106CB"/>
    <w:rsid w:val="3A7A14BA"/>
    <w:rsid w:val="3A8A4006"/>
    <w:rsid w:val="3AA72E5C"/>
    <w:rsid w:val="3AA86BED"/>
    <w:rsid w:val="3AAF28D8"/>
    <w:rsid w:val="3AB85A69"/>
    <w:rsid w:val="3AC87071"/>
    <w:rsid w:val="3AC9455B"/>
    <w:rsid w:val="3AD40FFE"/>
    <w:rsid w:val="3AD9185F"/>
    <w:rsid w:val="3ADA4C85"/>
    <w:rsid w:val="3ADD678C"/>
    <w:rsid w:val="3ADE5CB7"/>
    <w:rsid w:val="3AEA6A19"/>
    <w:rsid w:val="3AED5A02"/>
    <w:rsid w:val="3AF067C6"/>
    <w:rsid w:val="3AF25684"/>
    <w:rsid w:val="3B000599"/>
    <w:rsid w:val="3B0B02F1"/>
    <w:rsid w:val="3B111669"/>
    <w:rsid w:val="3B154C43"/>
    <w:rsid w:val="3B2956AD"/>
    <w:rsid w:val="3B2A4AB3"/>
    <w:rsid w:val="3B362058"/>
    <w:rsid w:val="3B45209D"/>
    <w:rsid w:val="3B496F9F"/>
    <w:rsid w:val="3B61332C"/>
    <w:rsid w:val="3B7436F6"/>
    <w:rsid w:val="3B872716"/>
    <w:rsid w:val="3B894E09"/>
    <w:rsid w:val="3B8A2F98"/>
    <w:rsid w:val="3B8F2F3D"/>
    <w:rsid w:val="3B9C2B4C"/>
    <w:rsid w:val="3B9F4469"/>
    <w:rsid w:val="3BAE25B2"/>
    <w:rsid w:val="3BB617EA"/>
    <w:rsid w:val="3BBC1505"/>
    <w:rsid w:val="3BC41549"/>
    <w:rsid w:val="3BC621E7"/>
    <w:rsid w:val="3BC8113A"/>
    <w:rsid w:val="3BD52F72"/>
    <w:rsid w:val="3BEB33AD"/>
    <w:rsid w:val="3BED1919"/>
    <w:rsid w:val="3BF85F8D"/>
    <w:rsid w:val="3BFA2F84"/>
    <w:rsid w:val="3C1661CE"/>
    <w:rsid w:val="3C1D42FD"/>
    <w:rsid w:val="3C3D04FD"/>
    <w:rsid w:val="3C3E7B30"/>
    <w:rsid w:val="3C4117E4"/>
    <w:rsid w:val="3C4907B4"/>
    <w:rsid w:val="3C5F0951"/>
    <w:rsid w:val="3C617C6D"/>
    <w:rsid w:val="3C6404DC"/>
    <w:rsid w:val="3C655B0A"/>
    <w:rsid w:val="3C6562F8"/>
    <w:rsid w:val="3C73172D"/>
    <w:rsid w:val="3C7E6F33"/>
    <w:rsid w:val="3C851833"/>
    <w:rsid w:val="3C855A3B"/>
    <w:rsid w:val="3C9A38A5"/>
    <w:rsid w:val="3C9F6950"/>
    <w:rsid w:val="3CA90DA3"/>
    <w:rsid w:val="3CB237A1"/>
    <w:rsid w:val="3CB930EC"/>
    <w:rsid w:val="3CBE10FA"/>
    <w:rsid w:val="3CBF63F9"/>
    <w:rsid w:val="3CCC3084"/>
    <w:rsid w:val="3CD1734E"/>
    <w:rsid w:val="3CD21AD9"/>
    <w:rsid w:val="3CD31FB7"/>
    <w:rsid w:val="3CEE6A8C"/>
    <w:rsid w:val="3CF35C41"/>
    <w:rsid w:val="3CF51C66"/>
    <w:rsid w:val="3CF6678F"/>
    <w:rsid w:val="3CFA30D9"/>
    <w:rsid w:val="3CFE21DF"/>
    <w:rsid w:val="3D0167FA"/>
    <w:rsid w:val="3D062F14"/>
    <w:rsid w:val="3D0E0448"/>
    <w:rsid w:val="3D1D7837"/>
    <w:rsid w:val="3D295CFB"/>
    <w:rsid w:val="3D31273D"/>
    <w:rsid w:val="3D454FA9"/>
    <w:rsid w:val="3D55729C"/>
    <w:rsid w:val="3D572F71"/>
    <w:rsid w:val="3D5D4FCB"/>
    <w:rsid w:val="3D654592"/>
    <w:rsid w:val="3D6918F3"/>
    <w:rsid w:val="3D6C2A71"/>
    <w:rsid w:val="3D722858"/>
    <w:rsid w:val="3D740A0B"/>
    <w:rsid w:val="3D7428D1"/>
    <w:rsid w:val="3D7461F6"/>
    <w:rsid w:val="3D785246"/>
    <w:rsid w:val="3D964188"/>
    <w:rsid w:val="3D9C33B6"/>
    <w:rsid w:val="3DAF3739"/>
    <w:rsid w:val="3DBD6F0A"/>
    <w:rsid w:val="3DC36A97"/>
    <w:rsid w:val="3DCA6D2D"/>
    <w:rsid w:val="3DD14AD8"/>
    <w:rsid w:val="3DDE701C"/>
    <w:rsid w:val="3DE34A4B"/>
    <w:rsid w:val="3DE61C1E"/>
    <w:rsid w:val="3DEA4511"/>
    <w:rsid w:val="3DF56B98"/>
    <w:rsid w:val="3DF741F7"/>
    <w:rsid w:val="3E0037EE"/>
    <w:rsid w:val="3E056DD8"/>
    <w:rsid w:val="3E0711CD"/>
    <w:rsid w:val="3E0B0393"/>
    <w:rsid w:val="3E0B2773"/>
    <w:rsid w:val="3E10230C"/>
    <w:rsid w:val="3E1B6F37"/>
    <w:rsid w:val="3E2254B5"/>
    <w:rsid w:val="3E382FB3"/>
    <w:rsid w:val="3E384DC1"/>
    <w:rsid w:val="3E4C7D2B"/>
    <w:rsid w:val="3E546503"/>
    <w:rsid w:val="3E556863"/>
    <w:rsid w:val="3E5D0D4A"/>
    <w:rsid w:val="3E601902"/>
    <w:rsid w:val="3E6257E8"/>
    <w:rsid w:val="3E635275"/>
    <w:rsid w:val="3E675AA4"/>
    <w:rsid w:val="3E721858"/>
    <w:rsid w:val="3E791B98"/>
    <w:rsid w:val="3E793C16"/>
    <w:rsid w:val="3E7B0B41"/>
    <w:rsid w:val="3E7E0354"/>
    <w:rsid w:val="3E820BAD"/>
    <w:rsid w:val="3EA20F33"/>
    <w:rsid w:val="3EA879A9"/>
    <w:rsid w:val="3EAF47E4"/>
    <w:rsid w:val="3EC04E7F"/>
    <w:rsid w:val="3EC54731"/>
    <w:rsid w:val="3EC70115"/>
    <w:rsid w:val="3ECB16A4"/>
    <w:rsid w:val="3EDD77E2"/>
    <w:rsid w:val="3EE34E48"/>
    <w:rsid w:val="3EE557DC"/>
    <w:rsid w:val="3EF55257"/>
    <w:rsid w:val="3F042E6A"/>
    <w:rsid w:val="3F077097"/>
    <w:rsid w:val="3F107C9A"/>
    <w:rsid w:val="3F175036"/>
    <w:rsid w:val="3F1943DC"/>
    <w:rsid w:val="3F1F3D03"/>
    <w:rsid w:val="3F270D30"/>
    <w:rsid w:val="3F2B045D"/>
    <w:rsid w:val="3F2B395A"/>
    <w:rsid w:val="3F4D072F"/>
    <w:rsid w:val="3F4E5427"/>
    <w:rsid w:val="3F603CCC"/>
    <w:rsid w:val="3F6A61EB"/>
    <w:rsid w:val="3F6D5F88"/>
    <w:rsid w:val="3F7C39F0"/>
    <w:rsid w:val="3F90317E"/>
    <w:rsid w:val="3F942277"/>
    <w:rsid w:val="3FA06CF5"/>
    <w:rsid w:val="3FA56151"/>
    <w:rsid w:val="3FA569F4"/>
    <w:rsid w:val="3FAC5DE7"/>
    <w:rsid w:val="3FB9539B"/>
    <w:rsid w:val="3FBC268A"/>
    <w:rsid w:val="3FC50C75"/>
    <w:rsid w:val="3FC94B31"/>
    <w:rsid w:val="3FCF238D"/>
    <w:rsid w:val="3FDA6ED1"/>
    <w:rsid w:val="3FE00BDE"/>
    <w:rsid w:val="3FE03C36"/>
    <w:rsid w:val="3FE14681"/>
    <w:rsid w:val="3FE31C75"/>
    <w:rsid w:val="3FEB7029"/>
    <w:rsid w:val="3FEC283C"/>
    <w:rsid w:val="3FF730B8"/>
    <w:rsid w:val="3FFA581D"/>
    <w:rsid w:val="40065D60"/>
    <w:rsid w:val="400B36E5"/>
    <w:rsid w:val="401322FE"/>
    <w:rsid w:val="401D05B3"/>
    <w:rsid w:val="401F6691"/>
    <w:rsid w:val="402255DC"/>
    <w:rsid w:val="403665C3"/>
    <w:rsid w:val="404057D9"/>
    <w:rsid w:val="40422767"/>
    <w:rsid w:val="40426E4D"/>
    <w:rsid w:val="404F3294"/>
    <w:rsid w:val="40543FA0"/>
    <w:rsid w:val="406C7600"/>
    <w:rsid w:val="408859F5"/>
    <w:rsid w:val="408A2826"/>
    <w:rsid w:val="4096683F"/>
    <w:rsid w:val="40A42713"/>
    <w:rsid w:val="40B5297B"/>
    <w:rsid w:val="40C30666"/>
    <w:rsid w:val="40C81F94"/>
    <w:rsid w:val="40D54392"/>
    <w:rsid w:val="40E00847"/>
    <w:rsid w:val="40E80115"/>
    <w:rsid w:val="40E8433A"/>
    <w:rsid w:val="40F361C5"/>
    <w:rsid w:val="4109483E"/>
    <w:rsid w:val="412739D3"/>
    <w:rsid w:val="414579A4"/>
    <w:rsid w:val="41566CCF"/>
    <w:rsid w:val="41634DBC"/>
    <w:rsid w:val="416E6388"/>
    <w:rsid w:val="416F1151"/>
    <w:rsid w:val="417235F0"/>
    <w:rsid w:val="41741AB5"/>
    <w:rsid w:val="417A169F"/>
    <w:rsid w:val="418064CC"/>
    <w:rsid w:val="41891631"/>
    <w:rsid w:val="41930800"/>
    <w:rsid w:val="4194090D"/>
    <w:rsid w:val="419D63A1"/>
    <w:rsid w:val="419F3266"/>
    <w:rsid w:val="41A527E4"/>
    <w:rsid w:val="41BE5E17"/>
    <w:rsid w:val="41CA7C64"/>
    <w:rsid w:val="41CB02EF"/>
    <w:rsid w:val="41D02E4D"/>
    <w:rsid w:val="41DB2CBB"/>
    <w:rsid w:val="41DC1E3C"/>
    <w:rsid w:val="41EA1908"/>
    <w:rsid w:val="41F07079"/>
    <w:rsid w:val="41F76562"/>
    <w:rsid w:val="4200610A"/>
    <w:rsid w:val="42021C7F"/>
    <w:rsid w:val="420B1B9A"/>
    <w:rsid w:val="420D1D63"/>
    <w:rsid w:val="420E65C7"/>
    <w:rsid w:val="421C0802"/>
    <w:rsid w:val="421C4640"/>
    <w:rsid w:val="42286431"/>
    <w:rsid w:val="42354C69"/>
    <w:rsid w:val="423A1D55"/>
    <w:rsid w:val="42494FEF"/>
    <w:rsid w:val="425A1176"/>
    <w:rsid w:val="425B11B2"/>
    <w:rsid w:val="42743801"/>
    <w:rsid w:val="4276668E"/>
    <w:rsid w:val="427D4A83"/>
    <w:rsid w:val="42892662"/>
    <w:rsid w:val="428E200C"/>
    <w:rsid w:val="429C0B87"/>
    <w:rsid w:val="42A628BE"/>
    <w:rsid w:val="42A84184"/>
    <w:rsid w:val="42BF7CA8"/>
    <w:rsid w:val="42CA752D"/>
    <w:rsid w:val="42CE3129"/>
    <w:rsid w:val="42D6528F"/>
    <w:rsid w:val="42E107B4"/>
    <w:rsid w:val="42E7679D"/>
    <w:rsid w:val="42EF25CC"/>
    <w:rsid w:val="430D30B7"/>
    <w:rsid w:val="43156D3D"/>
    <w:rsid w:val="43163D01"/>
    <w:rsid w:val="431A2364"/>
    <w:rsid w:val="431A4A24"/>
    <w:rsid w:val="431D0DFD"/>
    <w:rsid w:val="43311EFA"/>
    <w:rsid w:val="43330E0B"/>
    <w:rsid w:val="43386A4B"/>
    <w:rsid w:val="43592A8F"/>
    <w:rsid w:val="436733EF"/>
    <w:rsid w:val="437A76AD"/>
    <w:rsid w:val="437E3869"/>
    <w:rsid w:val="43834EB9"/>
    <w:rsid w:val="438D7B73"/>
    <w:rsid w:val="43943516"/>
    <w:rsid w:val="43947466"/>
    <w:rsid w:val="43977F36"/>
    <w:rsid w:val="43A04682"/>
    <w:rsid w:val="43A14CE3"/>
    <w:rsid w:val="43A4490E"/>
    <w:rsid w:val="43B07C4D"/>
    <w:rsid w:val="43B07F25"/>
    <w:rsid w:val="43BA7455"/>
    <w:rsid w:val="43C668F9"/>
    <w:rsid w:val="43CD7E38"/>
    <w:rsid w:val="43CF0675"/>
    <w:rsid w:val="43D70183"/>
    <w:rsid w:val="43F15A85"/>
    <w:rsid w:val="44007DB2"/>
    <w:rsid w:val="44035963"/>
    <w:rsid w:val="44082E9E"/>
    <w:rsid w:val="440C39F8"/>
    <w:rsid w:val="442064AD"/>
    <w:rsid w:val="4421276B"/>
    <w:rsid w:val="443D70F0"/>
    <w:rsid w:val="444517FC"/>
    <w:rsid w:val="444621E7"/>
    <w:rsid w:val="44480996"/>
    <w:rsid w:val="444D6B33"/>
    <w:rsid w:val="44615D90"/>
    <w:rsid w:val="44710C82"/>
    <w:rsid w:val="447D78E9"/>
    <w:rsid w:val="44814826"/>
    <w:rsid w:val="44843D9C"/>
    <w:rsid w:val="44964A1E"/>
    <w:rsid w:val="449E2991"/>
    <w:rsid w:val="449E645A"/>
    <w:rsid w:val="44AD695C"/>
    <w:rsid w:val="44B8127D"/>
    <w:rsid w:val="44B82C33"/>
    <w:rsid w:val="44BA214A"/>
    <w:rsid w:val="44BC178C"/>
    <w:rsid w:val="44BC266E"/>
    <w:rsid w:val="44C566AD"/>
    <w:rsid w:val="44DA385D"/>
    <w:rsid w:val="44DF4C9A"/>
    <w:rsid w:val="44E408D5"/>
    <w:rsid w:val="44E628D8"/>
    <w:rsid w:val="44E65BBB"/>
    <w:rsid w:val="44EC5989"/>
    <w:rsid w:val="44F527A9"/>
    <w:rsid w:val="4502662B"/>
    <w:rsid w:val="450D5671"/>
    <w:rsid w:val="451C4418"/>
    <w:rsid w:val="45221D1C"/>
    <w:rsid w:val="452B10B3"/>
    <w:rsid w:val="453600A2"/>
    <w:rsid w:val="453F1889"/>
    <w:rsid w:val="455616AC"/>
    <w:rsid w:val="45591D91"/>
    <w:rsid w:val="45656F07"/>
    <w:rsid w:val="456C7AD8"/>
    <w:rsid w:val="457F3067"/>
    <w:rsid w:val="45853EE2"/>
    <w:rsid w:val="4585407D"/>
    <w:rsid w:val="459344DD"/>
    <w:rsid w:val="45952A36"/>
    <w:rsid w:val="45981498"/>
    <w:rsid w:val="459D53B9"/>
    <w:rsid w:val="45A3753B"/>
    <w:rsid w:val="45A75590"/>
    <w:rsid w:val="45B83584"/>
    <w:rsid w:val="45B97E77"/>
    <w:rsid w:val="45C05CF1"/>
    <w:rsid w:val="45C37D44"/>
    <w:rsid w:val="45C52176"/>
    <w:rsid w:val="45C64717"/>
    <w:rsid w:val="45D31AE2"/>
    <w:rsid w:val="45E84372"/>
    <w:rsid w:val="45E970E0"/>
    <w:rsid w:val="45F2681A"/>
    <w:rsid w:val="46034833"/>
    <w:rsid w:val="460F5E5F"/>
    <w:rsid w:val="461A123D"/>
    <w:rsid w:val="461B550D"/>
    <w:rsid w:val="461E529B"/>
    <w:rsid w:val="46286851"/>
    <w:rsid w:val="46356640"/>
    <w:rsid w:val="46393B37"/>
    <w:rsid w:val="463B34D3"/>
    <w:rsid w:val="46454F2C"/>
    <w:rsid w:val="46523103"/>
    <w:rsid w:val="466B0B84"/>
    <w:rsid w:val="466E68E2"/>
    <w:rsid w:val="46740E8C"/>
    <w:rsid w:val="467639CA"/>
    <w:rsid w:val="468868E1"/>
    <w:rsid w:val="468C00B5"/>
    <w:rsid w:val="468C5105"/>
    <w:rsid w:val="46957233"/>
    <w:rsid w:val="46971E81"/>
    <w:rsid w:val="469D04D2"/>
    <w:rsid w:val="46A5457A"/>
    <w:rsid w:val="46B5579C"/>
    <w:rsid w:val="46BA0490"/>
    <w:rsid w:val="46C91595"/>
    <w:rsid w:val="46CB19C5"/>
    <w:rsid w:val="46D04209"/>
    <w:rsid w:val="46DF20B7"/>
    <w:rsid w:val="46E5661A"/>
    <w:rsid w:val="46FA22A7"/>
    <w:rsid w:val="47005247"/>
    <w:rsid w:val="47056438"/>
    <w:rsid w:val="470C00B4"/>
    <w:rsid w:val="47101271"/>
    <w:rsid w:val="471F6609"/>
    <w:rsid w:val="474F2227"/>
    <w:rsid w:val="47531558"/>
    <w:rsid w:val="475A3DC2"/>
    <w:rsid w:val="476D4FB6"/>
    <w:rsid w:val="478165BB"/>
    <w:rsid w:val="478C4701"/>
    <w:rsid w:val="479A2AB0"/>
    <w:rsid w:val="479B1D2B"/>
    <w:rsid w:val="47A06F43"/>
    <w:rsid w:val="47CC28AB"/>
    <w:rsid w:val="47CC77BC"/>
    <w:rsid w:val="47D73F1F"/>
    <w:rsid w:val="47F53094"/>
    <w:rsid w:val="47FC24E7"/>
    <w:rsid w:val="47FF44F9"/>
    <w:rsid w:val="48005193"/>
    <w:rsid w:val="480D1339"/>
    <w:rsid w:val="480D1FDA"/>
    <w:rsid w:val="480D71FB"/>
    <w:rsid w:val="480F61AE"/>
    <w:rsid w:val="48157DA1"/>
    <w:rsid w:val="482207AE"/>
    <w:rsid w:val="48323F4E"/>
    <w:rsid w:val="48331B5A"/>
    <w:rsid w:val="48332DBB"/>
    <w:rsid w:val="48340742"/>
    <w:rsid w:val="48345119"/>
    <w:rsid w:val="484427C0"/>
    <w:rsid w:val="484916E3"/>
    <w:rsid w:val="485E5BFF"/>
    <w:rsid w:val="486B7FEC"/>
    <w:rsid w:val="48822070"/>
    <w:rsid w:val="4883541A"/>
    <w:rsid w:val="488B428D"/>
    <w:rsid w:val="488E4159"/>
    <w:rsid w:val="48943ED1"/>
    <w:rsid w:val="489C2C44"/>
    <w:rsid w:val="48B405A6"/>
    <w:rsid w:val="48C84B35"/>
    <w:rsid w:val="48CB22DE"/>
    <w:rsid w:val="48D871FA"/>
    <w:rsid w:val="48DA14EF"/>
    <w:rsid w:val="48DB4769"/>
    <w:rsid w:val="48DC51FC"/>
    <w:rsid w:val="48E9313D"/>
    <w:rsid w:val="48ED1C58"/>
    <w:rsid w:val="491D4EA1"/>
    <w:rsid w:val="492905E3"/>
    <w:rsid w:val="492F39D0"/>
    <w:rsid w:val="49304F1B"/>
    <w:rsid w:val="49327101"/>
    <w:rsid w:val="49385B00"/>
    <w:rsid w:val="493E2FEF"/>
    <w:rsid w:val="494E6207"/>
    <w:rsid w:val="4951725B"/>
    <w:rsid w:val="4954548C"/>
    <w:rsid w:val="49586BA2"/>
    <w:rsid w:val="49662446"/>
    <w:rsid w:val="4979053C"/>
    <w:rsid w:val="497B4400"/>
    <w:rsid w:val="498B3058"/>
    <w:rsid w:val="49947AC1"/>
    <w:rsid w:val="49B02A53"/>
    <w:rsid w:val="49B23C87"/>
    <w:rsid w:val="49C40964"/>
    <w:rsid w:val="49E16F62"/>
    <w:rsid w:val="49EA45DE"/>
    <w:rsid w:val="49F7567C"/>
    <w:rsid w:val="49F97B5B"/>
    <w:rsid w:val="49FE0F6C"/>
    <w:rsid w:val="4A1221E7"/>
    <w:rsid w:val="4A1369F6"/>
    <w:rsid w:val="4A161098"/>
    <w:rsid w:val="4A202021"/>
    <w:rsid w:val="4A222D89"/>
    <w:rsid w:val="4A5A252F"/>
    <w:rsid w:val="4A5C61CF"/>
    <w:rsid w:val="4A637BD9"/>
    <w:rsid w:val="4A6644EF"/>
    <w:rsid w:val="4A705AD4"/>
    <w:rsid w:val="4A907207"/>
    <w:rsid w:val="4AAB4E3C"/>
    <w:rsid w:val="4AAF12B6"/>
    <w:rsid w:val="4AB4375F"/>
    <w:rsid w:val="4AB61C82"/>
    <w:rsid w:val="4AC91241"/>
    <w:rsid w:val="4AD07706"/>
    <w:rsid w:val="4ADA6F72"/>
    <w:rsid w:val="4ADF644E"/>
    <w:rsid w:val="4AE778A6"/>
    <w:rsid w:val="4AE85C9A"/>
    <w:rsid w:val="4AF33C94"/>
    <w:rsid w:val="4AFD53F5"/>
    <w:rsid w:val="4B0168C1"/>
    <w:rsid w:val="4B0315F1"/>
    <w:rsid w:val="4B04542F"/>
    <w:rsid w:val="4B085B2D"/>
    <w:rsid w:val="4B132E26"/>
    <w:rsid w:val="4B1A229A"/>
    <w:rsid w:val="4B3735D0"/>
    <w:rsid w:val="4B3C43EB"/>
    <w:rsid w:val="4B4138FC"/>
    <w:rsid w:val="4B4173B3"/>
    <w:rsid w:val="4B545532"/>
    <w:rsid w:val="4B574C7D"/>
    <w:rsid w:val="4B674261"/>
    <w:rsid w:val="4B6B3AAC"/>
    <w:rsid w:val="4B865F67"/>
    <w:rsid w:val="4B885595"/>
    <w:rsid w:val="4B8D42EF"/>
    <w:rsid w:val="4B9415D5"/>
    <w:rsid w:val="4B947392"/>
    <w:rsid w:val="4B983FC3"/>
    <w:rsid w:val="4BA66073"/>
    <w:rsid w:val="4BA95424"/>
    <w:rsid w:val="4BB93AC5"/>
    <w:rsid w:val="4BBE25FE"/>
    <w:rsid w:val="4BD02BA1"/>
    <w:rsid w:val="4BF13433"/>
    <w:rsid w:val="4BF72454"/>
    <w:rsid w:val="4C006CA4"/>
    <w:rsid w:val="4C0A7C39"/>
    <w:rsid w:val="4C0C74CB"/>
    <w:rsid w:val="4C0D25DF"/>
    <w:rsid w:val="4C125FDE"/>
    <w:rsid w:val="4C1C0715"/>
    <w:rsid w:val="4C5F71D0"/>
    <w:rsid w:val="4C60491E"/>
    <w:rsid w:val="4C631D82"/>
    <w:rsid w:val="4C87504D"/>
    <w:rsid w:val="4C9473F2"/>
    <w:rsid w:val="4C961D52"/>
    <w:rsid w:val="4C9E42EB"/>
    <w:rsid w:val="4CA46A59"/>
    <w:rsid w:val="4CA47542"/>
    <w:rsid w:val="4CA64C84"/>
    <w:rsid w:val="4CAC6550"/>
    <w:rsid w:val="4CB83994"/>
    <w:rsid w:val="4CBD61C1"/>
    <w:rsid w:val="4CC353B7"/>
    <w:rsid w:val="4CC425BA"/>
    <w:rsid w:val="4CCB7566"/>
    <w:rsid w:val="4CCC551B"/>
    <w:rsid w:val="4CD62D53"/>
    <w:rsid w:val="4CD946D0"/>
    <w:rsid w:val="4CEB2286"/>
    <w:rsid w:val="4CED6CD8"/>
    <w:rsid w:val="4CF847D6"/>
    <w:rsid w:val="4CFC3A9D"/>
    <w:rsid w:val="4D00191C"/>
    <w:rsid w:val="4D0754A8"/>
    <w:rsid w:val="4D0829C5"/>
    <w:rsid w:val="4D0E32D5"/>
    <w:rsid w:val="4D114B69"/>
    <w:rsid w:val="4D1D46DC"/>
    <w:rsid w:val="4D275CD8"/>
    <w:rsid w:val="4D280162"/>
    <w:rsid w:val="4D2E4AFE"/>
    <w:rsid w:val="4D3110B8"/>
    <w:rsid w:val="4D3372B4"/>
    <w:rsid w:val="4D352E2C"/>
    <w:rsid w:val="4D3C139D"/>
    <w:rsid w:val="4D420230"/>
    <w:rsid w:val="4D4D401A"/>
    <w:rsid w:val="4D5A223F"/>
    <w:rsid w:val="4D630988"/>
    <w:rsid w:val="4D661CA6"/>
    <w:rsid w:val="4D714E2E"/>
    <w:rsid w:val="4D7256D9"/>
    <w:rsid w:val="4D775BD1"/>
    <w:rsid w:val="4D9876B0"/>
    <w:rsid w:val="4DA0576A"/>
    <w:rsid w:val="4DAF7768"/>
    <w:rsid w:val="4DB26F44"/>
    <w:rsid w:val="4DBF5146"/>
    <w:rsid w:val="4DCB0934"/>
    <w:rsid w:val="4DDA1026"/>
    <w:rsid w:val="4DE50F3C"/>
    <w:rsid w:val="4DF15AFB"/>
    <w:rsid w:val="4DF65D26"/>
    <w:rsid w:val="4DF851BD"/>
    <w:rsid w:val="4E070184"/>
    <w:rsid w:val="4E165035"/>
    <w:rsid w:val="4E1D78A1"/>
    <w:rsid w:val="4E1E25FB"/>
    <w:rsid w:val="4E1E45EE"/>
    <w:rsid w:val="4E2C2855"/>
    <w:rsid w:val="4E416963"/>
    <w:rsid w:val="4E421169"/>
    <w:rsid w:val="4E4A279D"/>
    <w:rsid w:val="4E5179ED"/>
    <w:rsid w:val="4E545FDF"/>
    <w:rsid w:val="4E5B35CD"/>
    <w:rsid w:val="4E5B48CB"/>
    <w:rsid w:val="4E645626"/>
    <w:rsid w:val="4E7A1C70"/>
    <w:rsid w:val="4E8226A9"/>
    <w:rsid w:val="4E8D3263"/>
    <w:rsid w:val="4E993D74"/>
    <w:rsid w:val="4E9A0E1A"/>
    <w:rsid w:val="4E9B6636"/>
    <w:rsid w:val="4EA52E00"/>
    <w:rsid w:val="4EAA077D"/>
    <w:rsid w:val="4EB9219D"/>
    <w:rsid w:val="4EC109B7"/>
    <w:rsid w:val="4EC542CF"/>
    <w:rsid w:val="4EC807C2"/>
    <w:rsid w:val="4EC9214B"/>
    <w:rsid w:val="4EDE412D"/>
    <w:rsid w:val="4EE10606"/>
    <w:rsid w:val="4EE22496"/>
    <w:rsid w:val="4EF1380D"/>
    <w:rsid w:val="4EF73387"/>
    <w:rsid w:val="4F1A6D57"/>
    <w:rsid w:val="4F1F5A7D"/>
    <w:rsid w:val="4F2103A9"/>
    <w:rsid w:val="4F3A66BF"/>
    <w:rsid w:val="4F3E0AEE"/>
    <w:rsid w:val="4F3F3136"/>
    <w:rsid w:val="4F4A4786"/>
    <w:rsid w:val="4F5E0CD8"/>
    <w:rsid w:val="4F5F0DFE"/>
    <w:rsid w:val="4F5F39BD"/>
    <w:rsid w:val="4F725DE2"/>
    <w:rsid w:val="4F8048C5"/>
    <w:rsid w:val="4F8154BF"/>
    <w:rsid w:val="4F852FFC"/>
    <w:rsid w:val="4F970E20"/>
    <w:rsid w:val="4FAE6FA3"/>
    <w:rsid w:val="4FB52FAD"/>
    <w:rsid w:val="4FD25CAC"/>
    <w:rsid w:val="4FDA06D6"/>
    <w:rsid w:val="4FDA47AA"/>
    <w:rsid w:val="4FDD196D"/>
    <w:rsid w:val="4FEB76F4"/>
    <w:rsid w:val="4FFC4F32"/>
    <w:rsid w:val="5000213C"/>
    <w:rsid w:val="500036DD"/>
    <w:rsid w:val="500B2C55"/>
    <w:rsid w:val="5012124C"/>
    <w:rsid w:val="501327D3"/>
    <w:rsid w:val="502559CC"/>
    <w:rsid w:val="50335254"/>
    <w:rsid w:val="50360370"/>
    <w:rsid w:val="504D6F24"/>
    <w:rsid w:val="504D7A54"/>
    <w:rsid w:val="50540CD1"/>
    <w:rsid w:val="50545C92"/>
    <w:rsid w:val="506401A7"/>
    <w:rsid w:val="5064249C"/>
    <w:rsid w:val="507D2DC7"/>
    <w:rsid w:val="50804659"/>
    <w:rsid w:val="5083736C"/>
    <w:rsid w:val="50934565"/>
    <w:rsid w:val="50953AF4"/>
    <w:rsid w:val="509A1AED"/>
    <w:rsid w:val="50A01FBE"/>
    <w:rsid w:val="50A96ED3"/>
    <w:rsid w:val="50A97B82"/>
    <w:rsid w:val="50AE0F1F"/>
    <w:rsid w:val="50B9288E"/>
    <w:rsid w:val="50C74762"/>
    <w:rsid w:val="50E66008"/>
    <w:rsid w:val="50E9400F"/>
    <w:rsid w:val="50F236AE"/>
    <w:rsid w:val="50F97D79"/>
    <w:rsid w:val="50FA2D10"/>
    <w:rsid w:val="51125177"/>
    <w:rsid w:val="511E7C99"/>
    <w:rsid w:val="512529B6"/>
    <w:rsid w:val="513D6C9A"/>
    <w:rsid w:val="513F65A3"/>
    <w:rsid w:val="51673673"/>
    <w:rsid w:val="516E2652"/>
    <w:rsid w:val="518E7262"/>
    <w:rsid w:val="5196664D"/>
    <w:rsid w:val="51A145AD"/>
    <w:rsid w:val="51A62C16"/>
    <w:rsid w:val="51A71CA4"/>
    <w:rsid w:val="51C07E42"/>
    <w:rsid w:val="51C45F7B"/>
    <w:rsid w:val="51CA49AF"/>
    <w:rsid w:val="51F40419"/>
    <w:rsid w:val="51F8078C"/>
    <w:rsid w:val="521A4FE6"/>
    <w:rsid w:val="5225013C"/>
    <w:rsid w:val="523D382E"/>
    <w:rsid w:val="523D7463"/>
    <w:rsid w:val="524F06F3"/>
    <w:rsid w:val="52561D5F"/>
    <w:rsid w:val="526E164B"/>
    <w:rsid w:val="52730A95"/>
    <w:rsid w:val="528034E0"/>
    <w:rsid w:val="52834227"/>
    <w:rsid w:val="52881E24"/>
    <w:rsid w:val="528E04DB"/>
    <w:rsid w:val="52955FF3"/>
    <w:rsid w:val="529E17D5"/>
    <w:rsid w:val="52BA5CDA"/>
    <w:rsid w:val="52C200E2"/>
    <w:rsid w:val="52D0365A"/>
    <w:rsid w:val="52DB2B18"/>
    <w:rsid w:val="52E50875"/>
    <w:rsid w:val="52EC65CF"/>
    <w:rsid w:val="52FF5214"/>
    <w:rsid w:val="53115462"/>
    <w:rsid w:val="531A1846"/>
    <w:rsid w:val="531B151B"/>
    <w:rsid w:val="531F2BE6"/>
    <w:rsid w:val="532A14FE"/>
    <w:rsid w:val="532E3E2C"/>
    <w:rsid w:val="53326253"/>
    <w:rsid w:val="533E2953"/>
    <w:rsid w:val="533F0312"/>
    <w:rsid w:val="53484A1B"/>
    <w:rsid w:val="534C3EA7"/>
    <w:rsid w:val="534C51D9"/>
    <w:rsid w:val="535C2685"/>
    <w:rsid w:val="53693D0F"/>
    <w:rsid w:val="536A2F84"/>
    <w:rsid w:val="53723F0D"/>
    <w:rsid w:val="5373079B"/>
    <w:rsid w:val="53765AE5"/>
    <w:rsid w:val="53766DB5"/>
    <w:rsid w:val="53782946"/>
    <w:rsid w:val="537A6896"/>
    <w:rsid w:val="538131B2"/>
    <w:rsid w:val="53924279"/>
    <w:rsid w:val="5394552F"/>
    <w:rsid w:val="53973730"/>
    <w:rsid w:val="539B2AC3"/>
    <w:rsid w:val="539F78F2"/>
    <w:rsid w:val="53A8671C"/>
    <w:rsid w:val="53B06EF0"/>
    <w:rsid w:val="53BD0C70"/>
    <w:rsid w:val="53C6177F"/>
    <w:rsid w:val="53D448BC"/>
    <w:rsid w:val="53DE2F46"/>
    <w:rsid w:val="53DE506E"/>
    <w:rsid w:val="54070DAF"/>
    <w:rsid w:val="54081A6A"/>
    <w:rsid w:val="541A629D"/>
    <w:rsid w:val="541B54DE"/>
    <w:rsid w:val="542C3E99"/>
    <w:rsid w:val="543075E1"/>
    <w:rsid w:val="543519D0"/>
    <w:rsid w:val="54494FBB"/>
    <w:rsid w:val="544F2492"/>
    <w:rsid w:val="5460574F"/>
    <w:rsid w:val="547571FD"/>
    <w:rsid w:val="54846D45"/>
    <w:rsid w:val="548F5D64"/>
    <w:rsid w:val="54901E22"/>
    <w:rsid w:val="549E159B"/>
    <w:rsid w:val="54B34208"/>
    <w:rsid w:val="54B84E94"/>
    <w:rsid w:val="54C35335"/>
    <w:rsid w:val="54C77851"/>
    <w:rsid w:val="54C859CD"/>
    <w:rsid w:val="54D85456"/>
    <w:rsid w:val="54E126FF"/>
    <w:rsid w:val="54E5063D"/>
    <w:rsid w:val="54ED65F1"/>
    <w:rsid w:val="54FF1A31"/>
    <w:rsid w:val="55191533"/>
    <w:rsid w:val="551B0EF4"/>
    <w:rsid w:val="55225082"/>
    <w:rsid w:val="552A7FE0"/>
    <w:rsid w:val="552D0AC3"/>
    <w:rsid w:val="5530190C"/>
    <w:rsid w:val="55447184"/>
    <w:rsid w:val="5546115F"/>
    <w:rsid w:val="555372BC"/>
    <w:rsid w:val="55583A29"/>
    <w:rsid w:val="55585209"/>
    <w:rsid w:val="5565700B"/>
    <w:rsid w:val="55693EE3"/>
    <w:rsid w:val="55795E52"/>
    <w:rsid w:val="557D6472"/>
    <w:rsid w:val="55817B53"/>
    <w:rsid w:val="5584473A"/>
    <w:rsid w:val="55A8532C"/>
    <w:rsid w:val="55B04A5F"/>
    <w:rsid w:val="55DB4D4A"/>
    <w:rsid w:val="55E5132F"/>
    <w:rsid w:val="55F51257"/>
    <w:rsid w:val="55F804BA"/>
    <w:rsid w:val="55FE2BB6"/>
    <w:rsid w:val="5634432C"/>
    <w:rsid w:val="56415AEC"/>
    <w:rsid w:val="56420407"/>
    <w:rsid w:val="56432072"/>
    <w:rsid w:val="564C63D1"/>
    <w:rsid w:val="565B5BD4"/>
    <w:rsid w:val="566842DF"/>
    <w:rsid w:val="56687649"/>
    <w:rsid w:val="568247FD"/>
    <w:rsid w:val="56846FFB"/>
    <w:rsid w:val="568C627C"/>
    <w:rsid w:val="568F58A5"/>
    <w:rsid w:val="56972991"/>
    <w:rsid w:val="56A9204B"/>
    <w:rsid w:val="56AF060C"/>
    <w:rsid w:val="56D065AD"/>
    <w:rsid w:val="56D36538"/>
    <w:rsid w:val="56E21277"/>
    <w:rsid w:val="56EB5116"/>
    <w:rsid w:val="56F74D28"/>
    <w:rsid w:val="56FA0705"/>
    <w:rsid w:val="571355D9"/>
    <w:rsid w:val="57195663"/>
    <w:rsid w:val="571C29AF"/>
    <w:rsid w:val="571F2523"/>
    <w:rsid w:val="572256CA"/>
    <w:rsid w:val="572D30FA"/>
    <w:rsid w:val="57347856"/>
    <w:rsid w:val="57465F13"/>
    <w:rsid w:val="57487304"/>
    <w:rsid w:val="574A0877"/>
    <w:rsid w:val="57563651"/>
    <w:rsid w:val="57574E37"/>
    <w:rsid w:val="575F65DF"/>
    <w:rsid w:val="57667D18"/>
    <w:rsid w:val="576E6154"/>
    <w:rsid w:val="577575CF"/>
    <w:rsid w:val="577F7532"/>
    <w:rsid w:val="578A4EF1"/>
    <w:rsid w:val="57A75366"/>
    <w:rsid w:val="57AA10E0"/>
    <w:rsid w:val="57AC2373"/>
    <w:rsid w:val="57AD0239"/>
    <w:rsid w:val="57B005B9"/>
    <w:rsid w:val="57B03168"/>
    <w:rsid w:val="57B15220"/>
    <w:rsid w:val="57B5737D"/>
    <w:rsid w:val="57B63125"/>
    <w:rsid w:val="57B71847"/>
    <w:rsid w:val="57CC2DB1"/>
    <w:rsid w:val="57CD5718"/>
    <w:rsid w:val="57DA63B2"/>
    <w:rsid w:val="57E43E51"/>
    <w:rsid w:val="57F8616C"/>
    <w:rsid w:val="57FB28E1"/>
    <w:rsid w:val="5809546D"/>
    <w:rsid w:val="581A3A9D"/>
    <w:rsid w:val="582071CF"/>
    <w:rsid w:val="58245172"/>
    <w:rsid w:val="58404F39"/>
    <w:rsid w:val="584C4F5F"/>
    <w:rsid w:val="584D2DCA"/>
    <w:rsid w:val="585071C0"/>
    <w:rsid w:val="5851644C"/>
    <w:rsid w:val="585432D0"/>
    <w:rsid w:val="585A26B6"/>
    <w:rsid w:val="58636DF9"/>
    <w:rsid w:val="586576CE"/>
    <w:rsid w:val="587254E1"/>
    <w:rsid w:val="587662BE"/>
    <w:rsid w:val="5879122C"/>
    <w:rsid w:val="588A7572"/>
    <w:rsid w:val="58910B0E"/>
    <w:rsid w:val="589571E8"/>
    <w:rsid w:val="58A83768"/>
    <w:rsid w:val="58C34404"/>
    <w:rsid w:val="58C44FEE"/>
    <w:rsid w:val="58D17D74"/>
    <w:rsid w:val="58D80671"/>
    <w:rsid w:val="58DF3029"/>
    <w:rsid w:val="591B1FA3"/>
    <w:rsid w:val="591D515B"/>
    <w:rsid w:val="594567F9"/>
    <w:rsid w:val="59537654"/>
    <w:rsid w:val="596D38B1"/>
    <w:rsid w:val="596E26F3"/>
    <w:rsid w:val="597225A2"/>
    <w:rsid w:val="598334D1"/>
    <w:rsid w:val="59941538"/>
    <w:rsid w:val="599D69CB"/>
    <w:rsid w:val="599E4C4C"/>
    <w:rsid w:val="59A2765F"/>
    <w:rsid w:val="59A60302"/>
    <w:rsid w:val="59C95DBF"/>
    <w:rsid w:val="59D76837"/>
    <w:rsid w:val="59EE6331"/>
    <w:rsid w:val="59EF00A1"/>
    <w:rsid w:val="59EF1764"/>
    <w:rsid w:val="5A024753"/>
    <w:rsid w:val="5A0A0AAE"/>
    <w:rsid w:val="5A0F4CDD"/>
    <w:rsid w:val="5A1A5687"/>
    <w:rsid w:val="5A1A73E2"/>
    <w:rsid w:val="5A2D63A7"/>
    <w:rsid w:val="5A32308B"/>
    <w:rsid w:val="5A323A5A"/>
    <w:rsid w:val="5A43378E"/>
    <w:rsid w:val="5A5226CB"/>
    <w:rsid w:val="5A527CA5"/>
    <w:rsid w:val="5A5A75BC"/>
    <w:rsid w:val="5A7802B4"/>
    <w:rsid w:val="5A857801"/>
    <w:rsid w:val="5AB753D5"/>
    <w:rsid w:val="5ABD0C6B"/>
    <w:rsid w:val="5ACE3C13"/>
    <w:rsid w:val="5AD7688E"/>
    <w:rsid w:val="5AE11858"/>
    <w:rsid w:val="5AE4228F"/>
    <w:rsid w:val="5AE43323"/>
    <w:rsid w:val="5AE975ED"/>
    <w:rsid w:val="5AED6C09"/>
    <w:rsid w:val="5AF108C2"/>
    <w:rsid w:val="5B0538B7"/>
    <w:rsid w:val="5B2666CD"/>
    <w:rsid w:val="5B2C00C9"/>
    <w:rsid w:val="5B34750F"/>
    <w:rsid w:val="5B4E2D34"/>
    <w:rsid w:val="5B622483"/>
    <w:rsid w:val="5B626F9C"/>
    <w:rsid w:val="5B6B6FB7"/>
    <w:rsid w:val="5B7A4A91"/>
    <w:rsid w:val="5B9615F4"/>
    <w:rsid w:val="5BC01D1F"/>
    <w:rsid w:val="5BCD294E"/>
    <w:rsid w:val="5BDF4E49"/>
    <w:rsid w:val="5BE700AA"/>
    <w:rsid w:val="5C086A37"/>
    <w:rsid w:val="5C0C3406"/>
    <w:rsid w:val="5C1A0C08"/>
    <w:rsid w:val="5C20027A"/>
    <w:rsid w:val="5C3632EA"/>
    <w:rsid w:val="5C3A719B"/>
    <w:rsid w:val="5C3E5AFD"/>
    <w:rsid w:val="5C4E3893"/>
    <w:rsid w:val="5C514468"/>
    <w:rsid w:val="5C55146B"/>
    <w:rsid w:val="5C562CCA"/>
    <w:rsid w:val="5C575C74"/>
    <w:rsid w:val="5C5F7DD5"/>
    <w:rsid w:val="5C6D6436"/>
    <w:rsid w:val="5C745810"/>
    <w:rsid w:val="5C792858"/>
    <w:rsid w:val="5C7A61A0"/>
    <w:rsid w:val="5C804AF1"/>
    <w:rsid w:val="5C9262F4"/>
    <w:rsid w:val="5C964FDD"/>
    <w:rsid w:val="5CB61086"/>
    <w:rsid w:val="5CB768D5"/>
    <w:rsid w:val="5CBB1CCC"/>
    <w:rsid w:val="5CC9635C"/>
    <w:rsid w:val="5CD431A3"/>
    <w:rsid w:val="5CE17CAF"/>
    <w:rsid w:val="5CF0277C"/>
    <w:rsid w:val="5CF65457"/>
    <w:rsid w:val="5CFA4151"/>
    <w:rsid w:val="5D052872"/>
    <w:rsid w:val="5D056FF3"/>
    <w:rsid w:val="5D0928CB"/>
    <w:rsid w:val="5D2623D5"/>
    <w:rsid w:val="5D2E7DB9"/>
    <w:rsid w:val="5D4013AC"/>
    <w:rsid w:val="5D4B640E"/>
    <w:rsid w:val="5D550266"/>
    <w:rsid w:val="5D685138"/>
    <w:rsid w:val="5D76382B"/>
    <w:rsid w:val="5D792B73"/>
    <w:rsid w:val="5D8E3CF0"/>
    <w:rsid w:val="5D8F192B"/>
    <w:rsid w:val="5D90494A"/>
    <w:rsid w:val="5D944A93"/>
    <w:rsid w:val="5D953646"/>
    <w:rsid w:val="5D9E0DA7"/>
    <w:rsid w:val="5DA04CA9"/>
    <w:rsid w:val="5DA14D10"/>
    <w:rsid w:val="5DAA37CF"/>
    <w:rsid w:val="5DB14750"/>
    <w:rsid w:val="5DCE0A28"/>
    <w:rsid w:val="5E0225A7"/>
    <w:rsid w:val="5E07296C"/>
    <w:rsid w:val="5E1464BE"/>
    <w:rsid w:val="5E222A55"/>
    <w:rsid w:val="5E33126B"/>
    <w:rsid w:val="5E435C88"/>
    <w:rsid w:val="5E50166B"/>
    <w:rsid w:val="5E506C06"/>
    <w:rsid w:val="5E5B0423"/>
    <w:rsid w:val="5E5B4CD2"/>
    <w:rsid w:val="5E626568"/>
    <w:rsid w:val="5E65164F"/>
    <w:rsid w:val="5E676AE3"/>
    <w:rsid w:val="5E6A3780"/>
    <w:rsid w:val="5E846AE7"/>
    <w:rsid w:val="5E881938"/>
    <w:rsid w:val="5E8B67E3"/>
    <w:rsid w:val="5E9D7F50"/>
    <w:rsid w:val="5EAA027D"/>
    <w:rsid w:val="5EAA5A14"/>
    <w:rsid w:val="5EAF293B"/>
    <w:rsid w:val="5EB118CF"/>
    <w:rsid w:val="5EB425CD"/>
    <w:rsid w:val="5EBC4840"/>
    <w:rsid w:val="5EC37944"/>
    <w:rsid w:val="5ECC7336"/>
    <w:rsid w:val="5ECE1301"/>
    <w:rsid w:val="5ECF213A"/>
    <w:rsid w:val="5EDD6451"/>
    <w:rsid w:val="5EE7648B"/>
    <w:rsid w:val="5F104F2D"/>
    <w:rsid w:val="5F110428"/>
    <w:rsid w:val="5F111DAD"/>
    <w:rsid w:val="5F137779"/>
    <w:rsid w:val="5F15014C"/>
    <w:rsid w:val="5F1C103B"/>
    <w:rsid w:val="5F2B04D9"/>
    <w:rsid w:val="5F3A0767"/>
    <w:rsid w:val="5F3B381C"/>
    <w:rsid w:val="5F4B0CBE"/>
    <w:rsid w:val="5F4E7B13"/>
    <w:rsid w:val="5F5B5793"/>
    <w:rsid w:val="5F6B3E77"/>
    <w:rsid w:val="5F74429A"/>
    <w:rsid w:val="5F793D96"/>
    <w:rsid w:val="5F7F097B"/>
    <w:rsid w:val="5F8A4DC7"/>
    <w:rsid w:val="5F8F02F7"/>
    <w:rsid w:val="5F9C13C5"/>
    <w:rsid w:val="5F9D6647"/>
    <w:rsid w:val="5FBA29A4"/>
    <w:rsid w:val="5FBD64A2"/>
    <w:rsid w:val="5FCF2E18"/>
    <w:rsid w:val="5FD5603B"/>
    <w:rsid w:val="5FD57E26"/>
    <w:rsid w:val="5FE617E3"/>
    <w:rsid w:val="5FEF0E81"/>
    <w:rsid w:val="5FFB0441"/>
    <w:rsid w:val="600B383E"/>
    <w:rsid w:val="60181B1F"/>
    <w:rsid w:val="601D4986"/>
    <w:rsid w:val="6021291F"/>
    <w:rsid w:val="60287F8F"/>
    <w:rsid w:val="602A17C6"/>
    <w:rsid w:val="602E3854"/>
    <w:rsid w:val="6062594D"/>
    <w:rsid w:val="6083528C"/>
    <w:rsid w:val="6087559A"/>
    <w:rsid w:val="609A0E74"/>
    <w:rsid w:val="609E3336"/>
    <w:rsid w:val="60A070E3"/>
    <w:rsid w:val="60BC0573"/>
    <w:rsid w:val="60BC0602"/>
    <w:rsid w:val="60CD0B1E"/>
    <w:rsid w:val="60E133DC"/>
    <w:rsid w:val="60E72C65"/>
    <w:rsid w:val="60ED1EE8"/>
    <w:rsid w:val="60EF547A"/>
    <w:rsid w:val="60F80B51"/>
    <w:rsid w:val="611A2B71"/>
    <w:rsid w:val="611D4578"/>
    <w:rsid w:val="6149159C"/>
    <w:rsid w:val="614E715D"/>
    <w:rsid w:val="61511483"/>
    <w:rsid w:val="615326B5"/>
    <w:rsid w:val="615702DD"/>
    <w:rsid w:val="616558F5"/>
    <w:rsid w:val="61754FE0"/>
    <w:rsid w:val="6187106C"/>
    <w:rsid w:val="618D43FB"/>
    <w:rsid w:val="619236C6"/>
    <w:rsid w:val="6192751A"/>
    <w:rsid w:val="619F7A48"/>
    <w:rsid w:val="61AA4502"/>
    <w:rsid w:val="61B01C64"/>
    <w:rsid w:val="61B627F1"/>
    <w:rsid w:val="61C33ACB"/>
    <w:rsid w:val="61CB2CD5"/>
    <w:rsid w:val="61CB4A95"/>
    <w:rsid w:val="61CD57D2"/>
    <w:rsid w:val="61DF0D88"/>
    <w:rsid w:val="61E35F23"/>
    <w:rsid w:val="61EF6E20"/>
    <w:rsid w:val="61F16BFB"/>
    <w:rsid w:val="61FE04EF"/>
    <w:rsid w:val="61FE22BF"/>
    <w:rsid w:val="62052493"/>
    <w:rsid w:val="62087A99"/>
    <w:rsid w:val="620A1E61"/>
    <w:rsid w:val="621F0727"/>
    <w:rsid w:val="62310FF6"/>
    <w:rsid w:val="623D46C6"/>
    <w:rsid w:val="624A3A6A"/>
    <w:rsid w:val="624D7167"/>
    <w:rsid w:val="625514E3"/>
    <w:rsid w:val="6256372C"/>
    <w:rsid w:val="62677151"/>
    <w:rsid w:val="627212C9"/>
    <w:rsid w:val="628F26FC"/>
    <w:rsid w:val="62962C2F"/>
    <w:rsid w:val="62A1461D"/>
    <w:rsid w:val="62A825BD"/>
    <w:rsid w:val="62B752D5"/>
    <w:rsid w:val="62C41545"/>
    <w:rsid w:val="62C4290E"/>
    <w:rsid w:val="62D40523"/>
    <w:rsid w:val="62D8348D"/>
    <w:rsid w:val="62DA449A"/>
    <w:rsid w:val="62DC56CA"/>
    <w:rsid w:val="62F22329"/>
    <w:rsid w:val="62F51B12"/>
    <w:rsid w:val="62F65534"/>
    <w:rsid w:val="630A1820"/>
    <w:rsid w:val="631C60BE"/>
    <w:rsid w:val="63284D00"/>
    <w:rsid w:val="632A6636"/>
    <w:rsid w:val="633655BC"/>
    <w:rsid w:val="63365952"/>
    <w:rsid w:val="63383A35"/>
    <w:rsid w:val="634B2155"/>
    <w:rsid w:val="634E3FA0"/>
    <w:rsid w:val="634F352E"/>
    <w:rsid w:val="635107EC"/>
    <w:rsid w:val="635E46B9"/>
    <w:rsid w:val="635E4B8B"/>
    <w:rsid w:val="637473D7"/>
    <w:rsid w:val="637B29F0"/>
    <w:rsid w:val="63841A10"/>
    <w:rsid w:val="638E2AE4"/>
    <w:rsid w:val="63912428"/>
    <w:rsid w:val="63961AED"/>
    <w:rsid w:val="63A32F4C"/>
    <w:rsid w:val="63A61D92"/>
    <w:rsid w:val="63A739F6"/>
    <w:rsid w:val="63AD25F0"/>
    <w:rsid w:val="63B575D9"/>
    <w:rsid w:val="63B62400"/>
    <w:rsid w:val="63BB7D06"/>
    <w:rsid w:val="63CB1C09"/>
    <w:rsid w:val="63D727B7"/>
    <w:rsid w:val="63E238E5"/>
    <w:rsid w:val="63E4350D"/>
    <w:rsid w:val="63EA2E6E"/>
    <w:rsid w:val="63FA61F6"/>
    <w:rsid w:val="640F126D"/>
    <w:rsid w:val="641427D5"/>
    <w:rsid w:val="64170169"/>
    <w:rsid w:val="64253F17"/>
    <w:rsid w:val="642A6CCE"/>
    <w:rsid w:val="642C1B68"/>
    <w:rsid w:val="642D1A18"/>
    <w:rsid w:val="642F29BA"/>
    <w:rsid w:val="64374CC0"/>
    <w:rsid w:val="643B5D79"/>
    <w:rsid w:val="644211D0"/>
    <w:rsid w:val="644536C6"/>
    <w:rsid w:val="644C277F"/>
    <w:rsid w:val="646D2B1E"/>
    <w:rsid w:val="64771E48"/>
    <w:rsid w:val="647D3A9B"/>
    <w:rsid w:val="64A951F5"/>
    <w:rsid w:val="64AA62FF"/>
    <w:rsid w:val="64C63556"/>
    <w:rsid w:val="64DD272D"/>
    <w:rsid w:val="64DF12B9"/>
    <w:rsid w:val="64E26BDE"/>
    <w:rsid w:val="64EC0F0E"/>
    <w:rsid w:val="64F1089B"/>
    <w:rsid w:val="64F71FDF"/>
    <w:rsid w:val="64F9222E"/>
    <w:rsid w:val="65075D99"/>
    <w:rsid w:val="650F2AC6"/>
    <w:rsid w:val="65102156"/>
    <w:rsid w:val="651069DC"/>
    <w:rsid w:val="65151AE6"/>
    <w:rsid w:val="6529241F"/>
    <w:rsid w:val="65292CC6"/>
    <w:rsid w:val="653B1E3A"/>
    <w:rsid w:val="65653B4E"/>
    <w:rsid w:val="65675C8A"/>
    <w:rsid w:val="656911C7"/>
    <w:rsid w:val="65752F46"/>
    <w:rsid w:val="657F1902"/>
    <w:rsid w:val="6580394B"/>
    <w:rsid w:val="658C09A3"/>
    <w:rsid w:val="658F5FDF"/>
    <w:rsid w:val="65930BF5"/>
    <w:rsid w:val="65945C02"/>
    <w:rsid w:val="659A5EAE"/>
    <w:rsid w:val="65A07041"/>
    <w:rsid w:val="65A07FB1"/>
    <w:rsid w:val="65A11166"/>
    <w:rsid w:val="65A97591"/>
    <w:rsid w:val="65AF2A17"/>
    <w:rsid w:val="65B20D24"/>
    <w:rsid w:val="65CC3E1E"/>
    <w:rsid w:val="65DD130F"/>
    <w:rsid w:val="65E20752"/>
    <w:rsid w:val="65E40DC7"/>
    <w:rsid w:val="65EB6592"/>
    <w:rsid w:val="65EE091F"/>
    <w:rsid w:val="65EE2A30"/>
    <w:rsid w:val="65EF45C5"/>
    <w:rsid w:val="66132EBB"/>
    <w:rsid w:val="661475CF"/>
    <w:rsid w:val="66163877"/>
    <w:rsid w:val="66191238"/>
    <w:rsid w:val="661B4A44"/>
    <w:rsid w:val="662922BF"/>
    <w:rsid w:val="666464EB"/>
    <w:rsid w:val="66662463"/>
    <w:rsid w:val="667C3A9C"/>
    <w:rsid w:val="667E1C5B"/>
    <w:rsid w:val="668823AE"/>
    <w:rsid w:val="6688349E"/>
    <w:rsid w:val="668A4FD1"/>
    <w:rsid w:val="66912551"/>
    <w:rsid w:val="66957EB4"/>
    <w:rsid w:val="669A43FD"/>
    <w:rsid w:val="66A03447"/>
    <w:rsid w:val="66B060D6"/>
    <w:rsid w:val="66BD0CA2"/>
    <w:rsid w:val="66CA1D64"/>
    <w:rsid w:val="66CC2E67"/>
    <w:rsid w:val="66DB6C48"/>
    <w:rsid w:val="66E13D9D"/>
    <w:rsid w:val="66E40231"/>
    <w:rsid w:val="66F1177A"/>
    <w:rsid w:val="66F60C3B"/>
    <w:rsid w:val="66FF0179"/>
    <w:rsid w:val="670510F1"/>
    <w:rsid w:val="67064F30"/>
    <w:rsid w:val="670B0409"/>
    <w:rsid w:val="672E3342"/>
    <w:rsid w:val="67313DA0"/>
    <w:rsid w:val="67380D60"/>
    <w:rsid w:val="674A4DA4"/>
    <w:rsid w:val="674A5D07"/>
    <w:rsid w:val="674E7994"/>
    <w:rsid w:val="674F35A3"/>
    <w:rsid w:val="67706DB8"/>
    <w:rsid w:val="678420E1"/>
    <w:rsid w:val="67862D55"/>
    <w:rsid w:val="6792722F"/>
    <w:rsid w:val="67937D37"/>
    <w:rsid w:val="679821F2"/>
    <w:rsid w:val="679A089C"/>
    <w:rsid w:val="679A56E3"/>
    <w:rsid w:val="679A6C7F"/>
    <w:rsid w:val="67A34219"/>
    <w:rsid w:val="67A6288C"/>
    <w:rsid w:val="67A76F32"/>
    <w:rsid w:val="67AA1ABB"/>
    <w:rsid w:val="67B1006E"/>
    <w:rsid w:val="67B74F0E"/>
    <w:rsid w:val="67BB3ADB"/>
    <w:rsid w:val="67BE018B"/>
    <w:rsid w:val="67BE1DD5"/>
    <w:rsid w:val="67C03772"/>
    <w:rsid w:val="67E56CC4"/>
    <w:rsid w:val="67ED11C9"/>
    <w:rsid w:val="67EF75AF"/>
    <w:rsid w:val="67F668FC"/>
    <w:rsid w:val="67F70B01"/>
    <w:rsid w:val="68077ADB"/>
    <w:rsid w:val="68094D2F"/>
    <w:rsid w:val="681D5D7A"/>
    <w:rsid w:val="682E5D8E"/>
    <w:rsid w:val="68370787"/>
    <w:rsid w:val="683F7320"/>
    <w:rsid w:val="6852695E"/>
    <w:rsid w:val="6856648B"/>
    <w:rsid w:val="68663FC7"/>
    <w:rsid w:val="686640B6"/>
    <w:rsid w:val="688408B9"/>
    <w:rsid w:val="688E59FC"/>
    <w:rsid w:val="689756AB"/>
    <w:rsid w:val="68BF61E7"/>
    <w:rsid w:val="68D822ED"/>
    <w:rsid w:val="68EA7E29"/>
    <w:rsid w:val="68EC2FAB"/>
    <w:rsid w:val="68F12446"/>
    <w:rsid w:val="68FE68FF"/>
    <w:rsid w:val="6902473B"/>
    <w:rsid w:val="69160E02"/>
    <w:rsid w:val="69174A09"/>
    <w:rsid w:val="691D7D17"/>
    <w:rsid w:val="69243B76"/>
    <w:rsid w:val="692D6BBF"/>
    <w:rsid w:val="692E08CA"/>
    <w:rsid w:val="693119A0"/>
    <w:rsid w:val="69333408"/>
    <w:rsid w:val="693337BA"/>
    <w:rsid w:val="693E265B"/>
    <w:rsid w:val="69427F99"/>
    <w:rsid w:val="69436F7C"/>
    <w:rsid w:val="694C726E"/>
    <w:rsid w:val="694D7AD4"/>
    <w:rsid w:val="694F708A"/>
    <w:rsid w:val="695270C9"/>
    <w:rsid w:val="695F45B9"/>
    <w:rsid w:val="69612824"/>
    <w:rsid w:val="696948DA"/>
    <w:rsid w:val="696C2F36"/>
    <w:rsid w:val="696D2E54"/>
    <w:rsid w:val="69731670"/>
    <w:rsid w:val="697A726D"/>
    <w:rsid w:val="697B5811"/>
    <w:rsid w:val="699D2D6A"/>
    <w:rsid w:val="69A3613F"/>
    <w:rsid w:val="69A476B1"/>
    <w:rsid w:val="69AA1961"/>
    <w:rsid w:val="69AB166E"/>
    <w:rsid w:val="69B92469"/>
    <w:rsid w:val="69C90A59"/>
    <w:rsid w:val="69D20128"/>
    <w:rsid w:val="69DA5689"/>
    <w:rsid w:val="69ED0AD4"/>
    <w:rsid w:val="69ED689A"/>
    <w:rsid w:val="69FF037B"/>
    <w:rsid w:val="6A005296"/>
    <w:rsid w:val="6A015A0D"/>
    <w:rsid w:val="6A2D0E4C"/>
    <w:rsid w:val="6A2E56E1"/>
    <w:rsid w:val="6A4338FD"/>
    <w:rsid w:val="6A482F09"/>
    <w:rsid w:val="6A4879AF"/>
    <w:rsid w:val="6A4C0590"/>
    <w:rsid w:val="6A581627"/>
    <w:rsid w:val="6A5A02AF"/>
    <w:rsid w:val="6A6249D7"/>
    <w:rsid w:val="6A7106D2"/>
    <w:rsid w:val="6A79214D"/>
    <w:rsid w:val="6A7D4677"/>
    <w:rsid w:val="6A7F263B"/>
    <w:rsid w:val="6AA8507B"/>
    <w:rsid w:val="6AAB363A"/>
    <w:rsid w:val="6AAE6407"/>
    <w:rsid w:val="6AB47EC0"/>
    <w:rsid w:val="6AC42DFA"/>
    <w:rsid w:val="6AC9030E"/>
    <w:rsid w:val="6AD32721"/>
    <w:rsid w:val="6AD42759"/>
    <w:rsid w:val="6AD526F3"/>
    <w:rsid w:val="6AE54807"/>
    <w:rsid w:val="6AEF7A89"/>
    <w:rsid w:val="6AFD287F"/>
    <w:rsid w:val="6B01111E"/>
    <w:rsid w:val="6B131E39"/>
    <w:rsid w:val="6B347703"/>
    <w:rsid w:val="6B3D34D2"/>
    <w:rsid w:val="6B585FFE"/>
    <w:rsid w:val="6B6065E2"/>
    <w:rsid w:val="6B650A2D"/>
    <w:rsid w:val="6B697F6E"/>
    <w:rsid w:val="6B6F5F54"/>
    <w:rsid w:val="6B773473"/>
    <w:rsid w:val="6B7F50DF"/>
    <w:rsid w:val="6B9C07EB"/>
    <w:rsid w:val="6BB138AA"/>
    <w:rsid w:val="6BC57D25"/>
    <w:rsid w:val="6BF070F7"/>
    <w:rsid w:val="6BF53C3D"/>
    <w:rsid w:val="6BF9559F"/>
    <w:rsid w:val="6C0559C6"/>
    <w:rsid w:val="6C057B42"/>
    <w:rsid w:val="6C0A62FF"/>
    <w:rsid w:val="6C103EE8"/>
    <w:rsid w:val="6C5003C4"/>
    <w:rsid w:val="6C51442F"/>
    <w:rsid w:val="6C61799C"/>
    <w:rsid w:val="6C6B4DF3"/>
    <w:rsid w:val="6C70457A"/>
    <w:rsid w:val="6C763D4D"/>
    <w:rsid w:val="6C81474E"/>
    <w:rsid w:val="6C8478C8"/>
    <w:rsid w:val="6C8B1E74"/>
    <w:rsid w:val="6C8C6D8F"/>
    <w:rsid w:val="6C94494A"/>
    <w:rsid w:val="6CB53654"/>
    <w:rsid w:val="6CDB5238"/>
    <w:rsid w:val="6CE92079"/>
    <w:rsid w:val="6CF24B2E"/>
    <w:rsid w:val="6CF2689E"/>
    <w:rsid w:val="6CF814A6"/>
    <w:rsid w:val="6CF941A9"/>
    <w:rsid w:val="6D056BB6"/>
    <w:rsid w:val="6D094D78"/>
    <w:rsid w:val="6D0A6301"/>
    <w:rsid w:val="6D1B7AD7"/>
    <w:rsid w:val="6D292154"/>
    <w:rsid w:val="6D2B2FEE"/>
    <w:rsid w:val="6D302EC3"/>
    <w:rsid w:val="6D303401"/>
    <w:rsid w:val="6D3052D8"/>
    <w:rsid w:val="6D4E7229"/>
    <w:rsid w:val="6D6B0ECF"/>
    <w:rsid w:val="6D6F7226"/>
    <w:rsid w:val="6D794137"/>
    <w:rsid w:val="6D856910"/>
    <w:rsid w:val="6D8B0476"/>
    <w:rsid w:val="6D964736"/>
    <w:rsid w:val="6D984A8B"/>
    <w:rsid w:val="6D9F2268"/>
    <w:rsid w:val="6DA220EA"/>
    <w:rsid w:val="6DCA05CC"/>
    <w:rsid w:val="6DD056BB"/>
    <w:rsid w:val="6DDD3672"/>
    <w:rsid w:val="6DF71AB9"/>
    <w:rsid w:val="6E095634"/>
    <w:rsid w:val="6E0E13F9"/>
    <w:rsid w:val="6E135FD1"/>
    <w:rsid w:val="6E160112"/>
    <w:rsid w:val="6E17600A"/>
    <w:rsid w:val="6E221F0A"/>
    <w:rsid w:val="6E2E766B"/>
    <w:rsid w:val="6E3E40EB"/>
    <w:rsid w:val="6E440382"/>
    <w:rsid w:val="6E607EE5"/>
    <w:rsid w:val="6E620079"/>
    <w:rsid w:val="6E755A6F"/>
    <w:rsid w:val="6E7560D3"/>
    <w:rsid w:val="6E841AC4"/>
    <w:rsid w:val="6E8E2C5F"/>
    <w:rsid w:val="6E9264F2"/>
    <w:rsid w:val="6E955C22"/>
    <w:rsid w:val="6EA537AF"/>
    <w:rsid w:val="6EAD3F48"/>
    <w:rsid w:val="6EB44101"/>
    <w:rsid w:val="6EBB0709"/>
    <w:rsid w:val="6EDD07D8"/>
    <w:rsid w:val="6EDD3A0D"/>
    <w:rsid w:val="6EDE5B34"/>
    <w:rsid w:val="6F003768"/>
    <w:rsid w:val="6F013720"/>
    <w:rsid w:val="6F030D72"/>
    <w:rsid w:val="6F096087"/>
    <w:rsid w:val="6F0F614D"/>
    <w:rsid w:val="6F122562"/>
    <w:rsid w:val="6F155574"/>
    <w:rsid w:val="6F19453C"/>
    <w:rsid w:val="6F274056"/>
    <w:rsid w:val="6F3A4894"/>
    <w:rsid w:val="6F3E3780"/>
    <w:rsid w:val="6F5A7887"/>
    <w:rsid w:val="6F5C62F1"/>
    <w:rsid w:val="6F6F3CAE"/>
    <w:rsid w:val="6F7549DD"/>
    <w:rsid w:val="6F873FFB"/>
    <w:rsid w:val="6F905614"/>
    <w:rsid w:val="6F916C7D"/>
    <w:rsid w:val="6F993B47"/>
    <w:rsid w:val="6F9A69F7"/>
    <w:rsid w:val="6FA46A57"/>
    <w:rsid w:val="6FA9505C"/>
    <w:rsid w:val="6FAE7877"/>
    <w:rsid w:val="6FB00C7F"/>
    <w:rsid w:val="6FBB7144"/>
    <w:rsid w:val="6FE15DE3"/>
    <w:rsid w:val="6FE55DB0"/>
    <w:rsid w:val="6FF2376A"/>
    <w:rsid w:val="6FF8560C"/>
    <w:rsid w:val="6FFC7B61"/>
    <w:rsid w:val="700D419F"/>
    <w:rsid w:val="700D7C43"/>
    <w:rsid w:val="70134CDD"/>
    <w:rsid w:val="70152BBA"/>
    <w:rsid w:val="701A064E"/>
    <w:rsid w:val="701B5AFD"/>
    <w:rsid w:val="703621BA"/>
    <w:rsid w:val="703F37EF"/>
    <w:rsid w:val="7040705A"/>
    <w:rsid w:val="70416BD1"/>
    <w:rsid w:val="704D0D96"/>
    <w:rsid w:val="705A2E81"/>
    <w:rsid w:val="70655C3A"/>
    <w:rsid w:val="70675CF8"/>
    <w:rsid w:val="7071134A"/>
    <w:rsid w:val="70782C4D"/>
    <w:rsid w:val="70996CEC"/>
    <w:rsid w:val="70B51651"/>
    <w:rsid w:val="70B87D52"/>
    <w:rsid w:val="70C54DB1"/>
    <w:rsid w:val="70C84C7F"/>
    <w:rsid w:val="70C93043"/>
    <w:rsid w:val="70DD2EBA"/>
    <w:rsid w:val="70E026FB"/>
    <w:rsid w:val="70E752F8"/>
    <w:rsid w:val="70F76F75"/>
    <w:rsid w:val="70FA03A0"/>
    <w:rsid w:val="710812C4"/>
    <w:rsid w:val="711027CE"/>
    <w:rsid w:val="711711BC"/>
    <w:rsid w:val="7126204C"/>
    <w:rsid w:val="712A7E2A"/>
    <w:rsid w:val="712E2675"/>
    <w:rsid w:val="71466106"/>
    <w:rsid w:val="714A6940"/>
    <w:rsid w:val="71574AE9"/>
    <w:rsid w:val="715F49C6"/>
    <w:rsid w:val="71606F7D"/>
    <w:rsid w:val="7161486B"/>
    <w:rsid w:val="716330D9"/>
    <w:rsid w:val="71665DA7"/>
    <w:rsid w:val="716B020C"/>
    <w:rsid w:val="719C69BC"/>
    <w:rsid w:val="71AA2B49"/>
    <w:rsid w:val="71BF45F6"/>
    <w:rsid w:val="71C16980"/>
    <w:rsid w:val="71C86AFF"/>
    <w:rsid w:val="71CA01C9"/>
    <w:rsid w:val="71E77410"/>
    <w:rsid w:val="71EA191B"/>
    <w:rsid w:val="71EF066C"/>
    <w:rsid w:val="71FE73D7"/>
    <w:rsid w:val="720B4FB7"/>
    <w:rsid w:val="7214487D"/>
    <w:rsid w:val="72203063"/>
    <w:rsid w:val="7220781B"/>
    <w:rsid w:val="72317254"/>
    <w:rsid w:val="72326F11"/>
    <w:rsid w:val="723E3F52"/>
    <w:rsid w:val="723F5D1A"/>
    <w:rsid w:val="724623B8"/>
    <w:rsid w:val="72464575"/>
    <w:rsid w:val="72474C48"/>
    <w:rsid w:val="72474CCD"/>
    <w:rsid w:val="724D6996"/>
    <w:rsid w:val="72711FE6"/>
    <w:rsid w:val="727135C0"/>
    <w:rsid w:val="72781605"/>
    <w:rsid w:val="728022FA"/>
    <w:rsid w:val="72836CB4"/>
    <w:rsid w:val="72885DFB"/>
    <w:rsid w:val="72A7064E"/>
    <w:rsid w:val="72C05A3B"/>
    <w:rsid w:val="72C5712D"/>
    <w:rsid w:val="72CA5CCB"/>
    <w:rsid w:val="72DF3FE2"/>
    <w:rsid w:val="72DF75DC"/>
    <w:rsid w:val="72E570F3"/>
    <w:rsid w:val="72E676F5"/>
    <w:rsid w:val="72E74197"/>
    <w:rsid w:val="72F57479"/>
    <w:rsid w:val="72FA2235"/>
    <w:rsid w:val="72FB5A39"/>
    <w:rsid w:val="72FB7865"/>
    <w:rsid w:val="72FE4E7D"/>
    <w:rsid w:val="730540A0"/>
    <w:rsid w:val="73090122"/>
    <w:rsid w:val="73107D93"/>
    <w:rsid w:val="73134D9C"/>
    <w:rsid w:val="732D7838"/>
    <w:rsid w:val="733E019E"/>
    <w:rsid w:val="734A1254"/>
    <w:rsid w:val="7351143B"/>
    <w:rsid w:val="735804CF"/>
    <w:rsid w:val="735D7D45"/>
    <w:rsid w:val="736241C5"/>
    <w:rsid w:val="7362747C"/>
    <w:rsid w:val="73671E39"/>
    <w:rsid w:val="7367290B"/>
    <w:rsid w:val="73714447"/>
    <w:rsid w:val="73781132"/>
    <w:rsid w:val="738B6895"/>
    <w:rsid w:val="73911E7F"/>
    <w:rsid w:val="739B3698"/>
    <w:rsid w:val="73B0610A"/>
    <w:rsid w:val="73B47236"/>
    <w:rsid w:val="73CA5DB5"/>
    <w:rsid w:val="73D55078"/>
    <w:rsid w:val="73E71E6C"/>
    <w:rsid w:val="73FB48DD"/>
    <w:rsid w:val="73FF00FE"/>
    <w:rsid w:val="740169B4"/>
    <w:rsid w:val="74037F1C"/>
    <w:rsid w:val="74106B75"/>
    <w:rsid w:val="741231EC"/>
    <w:rsid w:val="74152900"/>
    <w:rsid w:val="7427675E"/>
    <w:rsid w:val="743037D3"/>
    <w:rsid w:val="74303FA0"/>
    <w:rsid w:val="743546FE"/>
    <w:rsid w:val="744A11C9"/>
    <w:rsid w:val="74564BC1"/>
    <w:rsid w:val="745C7602"/>
    <w:rsid w:val="745D589E"/>
    <w:rsid w:val="74600AE1"/>
    <w:rsid w:val="7461192C"/>
    <w:rsid w:val="74751126"/>
    <w:rsid w:val="747F142F"/>
    <w:rsid w:val="747F5BC0"/>
    <w:rsid w:val="7493595E"/>
    <w:rsid w:val="749F384B"/>
    <w:rsid w:val="74B80880"/>
    <w:rsid w:val="74C55B3D"/>
    <w:rsid w:val="74D432C3"/>
    <w:rsid w:val="74DF718C"/>
    <w:rsid w:val="74E55FE5"/>
    <w:rsid w:val="74F74FC0"/>
    <w:rsid w:val="74F96070"/>
    <w:rsid w:val="74FE4D29"/>
    <w:rsid w:val="74FF1D27"/>
    <w:rsid w:val="750049EF"/>
    <w:rsid w:val="75066F05"/>
    <w:rsid w:val="750C0428"/>
    <w:rsid w:val="7515319C"/>
    <w:rsid w:val="7526231F"/>
    <w:rsid w:val="75282C53"/>
    <w:rsid w:val="75285A0C"/>
    <w:rsid w:val="752E7C5D"/>
    <w:rsid w:val="753D5804"/>
    <w:rsid w:val="754170A0"/>
    <w:rsid w:val="754B1C04"/>
    <w:rsid w:val="754B3347"/>
    <w:rsid w:val="75652FE7"/>
    <w:rsid w:val="75721889"/>
    <w:rsid w:val="757419BA"/>
    <w:rsid w:val="75827AC1"/>
    <w:rsid w:val="75A375B1"/>
    <w:rsid w:val="75B20B66"/>
    <w:rsid w:val="75B41C59"/>
    <w:rsid w:val="75B628D4"/>
    <w:rsid w:val="75BF7A19"/>
    <w:rsid w:val="75C7699C"/>
    <w:rsid w:val="75CB4BFC"/>
    <w:rsid w:val="75CE0D0D"/>
    <w:rsid w:val="75CF4B2F"/>
    <w:rsid w:val="75E20CA4"/>
    <w:rsid w:val="75E30212"/>
    <w:rsid w:val="75F55C87"/>
    <w:rsid w:val="75FA5416"/>
    <w:rsid w:val="75FE0F6E"/>
    <w:rsid w:val="760841C8"/>
    <w:rsid w:val="7608526B"/>
    <w:rsid w:val="76170843"/>
    <w:rsid w:val="761A26B4"/>
    <w:rsid w:val="762A6451"/>
    <w:rsid w:val="76365E17"/>
    <w:rsid w:val="764740AA"/>
    <w:rsid w:val="764E7EB6"/>
    <w:rsid w:val="765070EB"/>
    <w:rsid w:val="765E189E"/>
    <w:rsid w:val="766A5A69"/>
    <w:rsid w:val="766C06A8"/>
    <w:rsid w:val="767116BE"/>
    <w:rsid w:val="76863DFC"/>
    <w:rsid w:val="768D0614"/>
    <w:rsid w:val="76A566F8"/>
    <w:rsid w:val="76A606FC"/>
    <w:rsid w:val="76B37D82"/>
    <w:rsid w:val="76BC17D0"/>
    <w:rsid w:val="76C01BA1"/>
    <w:rsid w:val="76C57737"/>
    <w:rsid w:val="76C57CCE"/>
    <w:rsid w:val="76C71D3B"/>
    <w:rsid w:val="76C8675C"/>
    <w:rsid w:val="76D2390E"/>
    <w:rsid w:val="76D35D62"/>
    <w:rsid w:val="76D52D44"/>
    <w:rsid w:val="76DC4833"/>
    <w:rsid w:val="76DF1508"/>
    <w:rsid w:val="76E17E69"/>
    <w:rsid w:val="76E40706"/>
    <w:rsid w:val="76F55AE4"/>
    <w:rsid w:val="770002AD"/>
    <w:rsid w:val="77134325"/>
    <w:rsid w:val="77140B65"/>
    <w:rsid w:val="7717510A"/>
    <w:rsid w:val="771819B6"/>
    <w:rsid w:val="771838B2"/>
    <w:rsid w:val="771B561A"/>
    <w:rsid w:val="77237BF0"/>
    <w:rsid w:val="77300D9E"/>
    <w:rsid w:val="773021C4"/>
    <w:rsid w:val="773613B1"/>
    <w:rsid w:val="775238E4"/>
    <w:rsid w:val="775549E8"/>
    <w:rsid w:val="776066A8"/>
    <w:rsid w:val="777047A1"/>
    <w:rsid w:val="777745A7"/>
    <w:rsid w:val="777F192F"/>
    <w:rsid w:val="7781455D"/>
    <w:rsid w:val="77974AFF"/>
    <w:rsid w:val="779A3B7B"/>
    <w:rsid w:val="77A55F28"/>
    <w:rsid w:val="77A96908"/>
    <w:rsid w:val="77AC737C"/>
    <w:rsid w:val="77AD498B"/>
    <w:rsid w:val="77B230FA"/>
    <w:rsid w:val="77B73C2F"/>
    <w:rsid w:val="77BD0075"/>
    <w:rsid w:val="77D76C30"/>
    <w:rsid w:val="77DA7AB2"/>
    <w:rsid w:val="77DB1D6B"/>
    <w:rsid w:val="77E0501B"/>
    <w:rsid w:val="77E050E2"/>
    <w:rsid w:val="77E65682"/>
    <w:rsid w:val="77F93D62"/>
    <w:rsid w:val="7816148D"/>
    <w:rsid w:val="781E0067"/>
    <w:rsid w:val="78241F50"/>
    <w:rsid w:val="78253309"/>
    <w:rsid w:val="782E0AC2"/>
    <w:rsid w:val="78346A8E"/>
    <w:rsid w:val="783A134D"/>
    <w:rsid w:val="784D42DD"/>
    <w:rsid w:val="786952CD"/>
    <w:rsid w:val="787065B6"/>
    <w:rsid w:val="7872758A"/>
    <w:rsid w:val="78755B0B"/>
    <w:rsid w:val="78773ACB"/>
    <w:rsid w:val="787872C2"/>
    <w:rsid w:val="78807896"/>
    <w:rsid w:val="78862E48"/>
    <w:rsid w:val="788754C4"/>
    <w:rsid w:val="788F4587"/>
    <w:rsid w:val="7898237A"/>
    <w:rsid w:val="789A13EF"/>
    <w:rsid w:val="78A14E08"/>
    <w:rsid w:val="78AB577D"/>
    <w:rsid w:val="78AF2DD3"/>
    <w:rsid w:val="78BC1FEC"/>
    <w:rsid w:val="78C95780"/>
    <w:rsid w:val="78CC32C9"/>
    <w:rsid w:val="78D50708"/>
    <w:rsid w:val="78D821DF"/>
    <w:rsid w:val="78F20538"/>
    <w:rsid w:val="792C2CDC"/>
    <w:rsid w:val="792E36B3"/>
    <w:rsid w:val="793D4E7B"/>
    <w:rsid w:val="793F13EA"/>
    <w:rsid w:val="794313E2"/>
    <w:rsid w:val="79690E1A"/>
    <w:rsid w:val="796A5B48"/>
    <w:rsid w:val="796B568D"/>
    <w:rsid w:val="79A86BF1"/>
    <w:rsid w:val="79BF1D75"/>
    <w:rsid w:val="79CA6664"/>
    <w:rsid w:val="79CE3FDA"/>
    <w:rsid w:val="79E246FB"/>
    <w:rsid w:val="79E6008E"/>
    <w:rsid w:val="7A0D2DE9"/>
    <w:rsid w:val="7A1006E5"/>
    <w:rsid w:val="7A16346C"/>
    <w:rsid w:val="7A1A5D51"/>
    <w:rsid w:val="7A1D7BF6"/>
    <w:rsid w:val="7A223426"/>
    <w:rsid w:val="7A374DFF"/>
    <w:rsid w:val="7A397664"/>
    <w:rsid w:val="7A3D675E"/>
    <w:rsid w:val="7A3F5FA1"/>
    <w:rsid w:val="7A4A11AB"/>
    <w:rsid w:val="7A4C4968"/>
    <w:rsid w:val="7A5353E2"/>
    <w:rsid w:val="7A6613C2"/>
    <w:rsid w:val="7A706DC4"/>
    <w:rsid w:val="7A713D0F"/>
    <w:rsid w:val="7A781CBB"/>
    <w:rsid w:val="7A81561C"/>
    <w:rsid w:val="7A8671EE"/>
    <w:rsid w:val="7A87726C"/>
    <w:rsid w:val="7A90263F"/>
    <w:rsid w:val="7A916CDD"/>
    <w:rsid w:val="7A970AEB"/>
    <w:rsid w:val="7AA0733C"/>
    <w:rsid w:val="7AB63380"/>
    <w:rsid w:val="7AB9286A"/>
    <w:rsid w:val="7ABA7E25"/>
    <w:rsid w:val="7AC01EDC"/>
    <w:rsid w:val="7AC265AF"/>
    <w:rsid w:val="7AC27599"/>
    <w:rsid w:val="7ACD1E8C"/>
    <w:rsid w:val="7AD1052C"/>
    <w:rsid w:val="7ADC1311"/>
    <w:rsid w:val="7AE05C20"/>
    <w:rsid w:val="7AE374AB"/>
    <w:rsid w:val="7AEF3305"/>
    <w:rsid w:val="7AFF0C30"/>
    <w:rsid w:val="7B147B8A"/>
    <w:rsid w:val="7B1911FB"/>
    <w:rsid w:val="7B21724E"/>
    <w:rsid w:val="7B3759B4"/>
    <w:rsid w:val="7B3A42C9"/>
    <w:rsid w:val="7B3C23D4"/>
    <w:rsid w:val="7B3C408A"/>
    <w:rsid w:val="7B46233B"/>
    <w:rsid w:val="7B474DE7"/>
    <w:rsid w:val="7B532405"/>
    <w:rsid w:val="7B5D5ACE"/>
    <w:rsid w:val="7B62369A"/>
    <w:rsid w:val="7B63564A"/>
    <w:rsid w:val="7B6F420C"/>
    <w:rsid w:val="7B743351"/>
    <w:rsid w:val="7B8E2547"/>
    <w:rsid w:val="7BBA5593"/>
    <w:rsid w:val="7BBE1DA1"/>
    <w:rsid w:val="7BC44144"/>
    <w:rsid w:val="7BCD699C"/>
    <w:rsid w:val="7BD114E7"/>
    <w:rsid w:val="7BE40B7A"/>
    <w:rsid w:val="7BE5478D"/>
    <w:rsid w:val="7C09355F"/>
    <w:rsid w:val="7C0D0F5B"/>
    <w:rsid w:val="7C10287D"/>
    <w:rsid w:val="7C176CE2"/>
    <w:rsid w:val="7C18673F"/>
    <w:rsid w:val="7C315730"/>
    <w:rsid w:val="7C4C4376"/>
    <w:rsid w:val="7C616AF2"/>
    <w:rsid w:val="7C861BBB"/>
    <w:rsid w:val="7C8B61A6"/>
    <w:rsid w:val="7C900BB0"/>
    <w:rsid w:val="7C91296F"/>
    <w:rsid w:val="7C94617D"/>
    <w:rsid w:val="7CA13855"/>
    <w:rsid w:val="7CAC46E4"/>
    <w:rsid w:val="7CAD1006"/>
    <w:rsid w:val="7CAE3217"/>
    <w:rsid w:val="7CC652AB"/>
    <w:rsid w:val="7CC83B7E"/>
    <w:rsid w:val="7CD06B99"/>
    <w:rsid w:val="7CD12404"/>
    <w:rsid w:val="7CD65463"/>
    <w:rsid w:val="7CE27B05"/>
    <w:rsid w:val="7CEF078C"/>
    <w:rsid w:val="7CEF53D7"/>
    <w:rsid w:val="7D080CFE"/>
    <w:rsid w:val="7D092777"/>
    <w:rsid w:val="7D0F1B44"/>
    <w:rsid w:val="7D105C46"/>
    <w:rsid w:val="7D17770D"/>
    <w:rsid w:val="7D196554"/>
    <w:rsid w:val="7D1A6FAD"/>
    <w:rsid w:val="7D51050F"/>
    <w:rsid w:val="7D6F696B"/>
    <w:rsid w:val="7D746249"/>
    <w:rsid w:val="7D747352"/>
    <w:rsid w:val="7D7A0B39"/>
    <w:rsid w:val="7D8C4B52"/>
    <w:rsid w:val="7D980DAE"/>
    <w:rsid w:val="7DB13F9D"/>
    <w:rsid w:val="7DBF2073"/>
    <w:rsid w:val="7DC063E3"/>
    <w:rsid w:val="7DC14A5F"/>
    <w:rsid w:val="7DCD2A94"/>
    <w:rsid w:val="7DDD6B2C"/>
    <w:rsid w:val="7DDE4567"/>
    <w:rsid w:val="7DE11D92"/>
    <w:rsid w:val="7DE7175F"/>
    <w:rsid w:val="7DED402F"/>
    <w:rsid w:val="7DEE4802"/>
    <w:rsid w:val="7DFD3CCA"/>
    <w:rsid w:val="7E02230D"/>
    <w:rsid w:val="7E1409F9"/>
    <w:rsid w:val="7E160EEC"/>
    <w:rsid w:val="7E1D20FE"/>
    <w:rsid w:val="7E265EF0"/>
    <w:rsid w:val="7E4A6B1D"/>
    <w:rsid w:val="7E6258DA"/>
    <w:rsid w:val="7E811DDF"/>
    <w:rsid w:val="7E935CB9"/>
    <w:rsid w:val="7E976A5D"/>
    <w:rsid w:val="7E9C7FEE"/>
    <w:rsid w:val="7EA17874"/>
    <w:rsid w:val="7EA53C76"/>
    <w:rsid w:val="7EB37EC3"/>
    <w:rsid w:val="7EB419F1"/>
    <w:rsid w:val="7EB843F5"/>
    <w:rsid w:val="7EBC7786"/>
    <w:rsid w:val="7EBF1E10"/>
    <w:rsid w:val="7ED0565E"/>
    <w:rsid w:val="7ED61331"/>
    <w:rsid w:val="7EE170EF"/>
    <w:rsid w:val="7F0B0BAF"/>
    <w:rsid w:val="7F115503"/>
    <w:rsid w:val="7F2527BD"/>
    <w:rsid w:val="7F3266C9"/>
    <w:rsid w:val="7F3359A5"/>
    <w:rsid w:val="7F346E39"/>
    <w:rsid w:val="7F473233"/>
    <w:rsid w:val="7F4B1197"/>
    <w:rsid w:val="7F61350A"/>
    <w:rsid w:val="7F6652FE"/>
    <w:rsid w:val="7F732A84"/>
    <w:rsid w:val="7F7E7C03"/>
    <w:rsid w:val="7F9A3FA3"/>
    <w:rsid w:val="7F9F3F8B"/>
    <w:rsid w:val="7FB205A6"/>
    <w:rsid w:val="7FB3590C"/>
    <w:rsid w:val="7FB5146E"/>
    <w:rsid w:val="7FB6353E"/>
    <w:rsid w:val="7FBB35DC"/>
    <w:rsid w:val="7FC1256F"/>
    <w:rsid w:val="7FC75CFD"/>
    <w:rsid w:val="7FCC56F1"/>
    <w:rsid w:val="7FCF1BE6"/>
    <w:rsid w:val="7FD20110"/>
    <w:rsid w:val="7FDA08C7"/>
    <w:rsid w:val="7FE86ED2"/>
    <w:rsid w:val="7FED7808"/>
    <w:rsid w:val="7FF6460F"/>
    <w:rsid w:val="7FFA4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link w:val="7"/>
    <w:qFormat/>
    <w:uiPriority w:val="0"/>
    <w:pPr>
      <w:keepNext/>
      <w:keepLines/>
      <w:spacing w:before="280" w:after="290" w:line="376" w:lineRule="auto"/>
      <w:outlineLvl w:val="3"/>
    </w:pPr>
    <w:rPr>
      <w:rFonts w:ascii="Cambria" w:hAnsi="Cambria"/>
      <w:b/>
      <w:bCs/>
      <w:sz w:val="28"/>
      <w:szCs w:val="28"/>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character" w:customStyle="1" w:styleId="6">
    <w:name w:val="标题 4 Char"/>
    <w:qFormat/>
    <w:uiPriority w:val="0"/>
    <w:rPr>
      <w:rFonts w:ascii="Cambria" w:hAnsi="Cambria"/>
      <w:b/>
      <w:bCs/>
      <w:sz w:val="28"/>
      <w:szCs w:val="28"/>
    </w:rPr>
  </w:style>
  <w:style w:type="character" w:customStyle="1" w:styleId="7">
    <w:name w:val="标题 4 字符"/>
    <w:link w:val="2"/>
    <w:qFormat/>
    <w:uiPriority w:val="0"/>
    <w:rPr>
      <w:rFonts w:ascii="Cambria" w:hAnsi="Cambria"/>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7085</Words>
  <Characters>7265</Characters>
  <Lines>0</Lines>
  <Paragraphs>0</Paragraphs>
  <TotalTime>0</TotalTime>
  <ScaleCrop>false</ScaleCrop>
  <LinksUpToDate>false</LinksUpToDate>
  <CharactersWithSpaces>7287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2025-01-16T09:47:00Z</dcterms:created>
  <dc:creator>卉</dc:creator>
  <cp:lastModifiedBy>WPS_1601983563</cp:lastModifiedBy>
  <dcterms:modified xsi:type="dcterms:W3CDTF">2025-01-16T10:09:10Z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DE0D978E326145C188D7CF7DFF433FF0_11</vt:lpwstr>
  </property>
  <property fmtid="{D5CDD505-2E9C-101B-9397-08002B2CF9AE}" pid="4" name="KSOTemplateDocerSaveRecord">
    <vt:lpwstr>eyJoZGlkIjoiMWJhNmMxZjU2MzI5NmRmNzVhMDhmZDIwNjQxZGY4OTQiLCJ1c2VySWQiOiIxMTI3ODk5MjkzIn0=</vt:lpwstr>
  </property>
</Properties>
</file>