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附件3</w:t>
      </w:r>
    </w:p>
    <w:p>
      <w:pPr>
        <w:spacing w:beforeLines="50" w:afterLines="50"/>
        <w:ind w:left="105" w:leftChars="50" w:right="105" w:rightChars="50"/>
        <w:jc w:val="center"/>
        <w:rPr>
          <w:rFonts w:ascii="方正大标宋简体" w:eastAsia="方正大标宋简体"/>
          <w:sz w:val="36"/>
          <w:szCs w:val="36"/>
        </w:rPr>
      </w:pPr>
      <w:r>
        <w:rPr>
          <w:rFonts w:hint="eastAsia" w:ascii="方正大标宋简体" w:eastAsia="方正大标宋简体"/>
          <w:sz w:val="36"/>
          <w:szCs w:val="36"/>
        </w:rPr>
        <w:t>自愿参赛承诺书</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本人自愿报名参加“华测导航杯”第二届会员单位羽毛球赛活动并签署本承诺书。对以下内容，本人已认真阅读、全面理解且予以确认并承担相应的法律责任：</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一、本人愿意遵守本次活动的所有规则规定，如果本人在参赛过程中发现或注意到任何风险和潜在风险，本人将立刻终止参赛并及时告知赛会工作人员。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二、本人具有正常行为能力，已充分了解本次比赛潜在的风险，以及可能由此导致的受伤或事故，能对自己的参赛行为负责，参赛为本人自愿行为非他人或任何组织要求。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本人完全了解自己的身体状况，确认自己的健康状况良好，没有任何身体不适或疾病（包括先天性心脏病、风湿性心脏病、高血压、脑血管疾病、心肌炎、其他心脏病、冠状动脉病、严重心律不齐、血糖过高或过低、糖尿病以及其它不适合剧烈运动的疾病），因此本人郑重声明，可以正常参加本次比赛活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四、本人承诺：因参赛造成的各种运动伤害与赛委会无关，本人以及本人的继承人、代理人、个人代表或亲属放弃追究所有因本次比赛导致的伤残、损失或死亡赔偿的权利。</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五、本人同意接受赛委会在比赛活动期间提供的现场急救性质的医务治疗，但因急救或治疗发生的相关费用由本人承担。</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参赛单位名称：</w:t>
      </w:r>
    </w:p>
    <w:p>
      <w:pPr>
        <w:rPr>
          <w:rFonts w:ascii="仿宋_GB2312" w:eastAsia="仿宋_GB2312"/>
          <w:sz w:val="32"/>
          <w:szCs w:val="32"/>
        </w:rPr>
      </w:pPr>
      <w:r>
        <w:rPr>
          <w:rFonts w:hint="eastAsia" w:ascii="仿宋_GB2312" w:eastAsia="仿宋_GB2312"/>
          <w:sz w:val="32"/>
          <w:szCs w:val="32"/>
        </w:rPr>
        <w:t>运动员签名（手印）：</w:t>
      </w:r>
    </w:p>
    <w:p>
      <w:pPr>
        <w:jc w:val="center"/>
        <w:rPr>
          <w:rFonts w:ascii="仿宋_GB2312" w:eastAsia="仿宋_GB2312"/>
          <w:sz w:val="32"/>
          <w:szCs w:val="32"/>
        </w:rPr>
      </w:pPr>
      <w:r>
        <w:rPr>
          <w:rFonts w:hint="eastAsia" w:eastAsia="仿宋_GB2312"/>
          <w:sz w:val="32"/>
          <w:szCs w:val="32"/>
        </w:rPr>
        <w:t>2023</w:t>
      </w:r>
      <w:r>
        <w:rPr>
          <w:rFonts w:hint="eastAsia" w:ascii="仿宋_GB2312" w:eastAsia="仿宋_GB2312"/>
          <w:sz w:val="32"/>
          <w:szCs w:val="32"/>
        </w:rPr>
        <w:t>年  月  日</w:t>
      </w:r>
    </w:p>
    <w:p>
      <w:bookmarkStart w:id="0" w:name="_GoBack"/>
      <w:bookmarkEnd w:id="0"/>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WNjNjU2YzJlOGE0ZWNkMDlhYjc0ODA0Nzc5YzIifQ=="/>
  </w:docVars>
  <w:rsids>
    <w:rsidRoot w:val="48B7151B"/>
    <w:rsid w:val="48B7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2023-08-18T07:17:00Z</dcterms:created>
  <dc:creator>荣山</dc:creator>
  <cp:lastModifiedBy>荣山</cp:lastModifiedBy>
  <dcterms:modified xsi:type="dcterms:W3CDTF">2023-08-18T07:17:54Z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9DAAAE58C65F46DB85FE32E20AF43053_11</vt:lpwstr>
  </property>
</Properties>
</file>