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</w:rPr>
      </w:pPr>
      <w:r>
        <w:rPr>
          <w:rFonts w:hint="eastAsia" w:ascii="黑体" w:hAnsi="黑体" w:eastAsia="黑体" w:cs="黑体"/>
        </w:rPr>
        <w:t>附件</w:t>
      </w:r>
      <w:r>
        <w:rPr>
          <w:rFonts w:ascii="Times New Roman" w:eastAsia="黑体"/>
        </w:rPr>
        <w:t>1</w:t>
      </w:r>
    </w:p>
    <w:p>
      <w:pPr>
        <w:pStyle w:val="4"/>
        <w:widowControl/>
        <w:shd w:val="clear" w:color="auto" w:fill="FFFFFF"/>
        <w:spacing w:beforeAutospacing="0" w:after="100" w:afterAutospacing="0" w:line="360" w:lineRule="auto"/>
        <w:jc w:val="center"/>
        <w:rPr>
          <w:rFonts w:asci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/>
          <w:color w:val="000000"/>
          <w:sz w:val="32"/>
          <w:szCs w:val="32"/>
          <w:shd w:val="clear" w:color="auto" w:fill="FFFFFF"/>
        </w:rPr>
        <w:t>中科星图数字地球合肥有限公司简介</w:t>
      </w:r>
    </w:p>
    <w:p>
      <w:pPr>
        <w:spacing w:line="580" w:lineRule="exact"/>
        <w:ind w:firstLine="624" w:firstLineChars="200"/>
        <w:rPr>
          <w:rFonts w:ascii="Times New Roman"/>
          <w:szCs w:val="32"/>
        </w:rPr>
      </w:pPr>
      <w:r>
        <w:rPr>
          <w:rFonts w:ascii="Times New Roman"/>
          <w:szCs w:val="32"/>
        </w:rPr>
        <w:t>中科星图股份有限公司（简称：中科星图）创立于2006年，2020年7月在科创板上市，是中国科学院空天信息创新研究院投资的国有控股高新技术企业，国内最早从事数字地球产品研发与产业化的企业，在国内数字地球行业具有领先地位。</w:t>
      </w:r>
    </w:p>
    <w:p>
      <w:pPr>
        <w:spacing w:line="580" w:lineRule="exact"/>
        <w:ind w:firstLine="624" w:firstLineChars="200"/>
        <w:rPr>
          <w:rFonts w:ascii="Times New Roman"/>
          <w:szCs w:val="32"/>
        </w:rPr>
      </w:pPr>
      <w:r>
        <w:rPr>
          <w:rFonts w:ascii="Times New Roman"/>
          <w:szCs w:val="32"/>
        </w:rPr>
        <w:t>中科星图数字地球合肥有限公司（简称：星图地球）是由中科星图2021年11月投资成立的GEOVIS数字地球全球运营总部，致力于成为全球领先的数字地球系统与服务提供商。</w:t>
      </w:r>
    </w:p>
    <w:p>
      <w:pPr>
        <w:spacing w:line="580" w:lineRule="exact"/>
        <w:ind w:firstLine="624" w:firstLineChars="200"/>
        <w:rPr>
          <w:rFonts w:ascii="Times New Roman"/>
          <w:szCs w:val="32"/>
        </w:rPr>
      </w:pPr>
      <w:r>
        <w:rPr>
          <w:rFonts w:ascii="Times New Roman"/>
          <w:szCs w:val="32"/>
        </w:rPr>
        <w:t>星图地球将时空大数据、云计算、高性能计算、虚拟现实及人工智能技术深度融合，基于自主的数字地球理论、自主的空间基础设施、自主的数字地球软件和自主的IT基础设施，建设具有国际竞争力的在线数字地球产品，打造国内用户规模最大、体验最佳的在线数字地球服务入口，以“云、边、端”服务模式向政府、企业和大众用户提供更智能、更精准、更高效的数字地球应用。</w:t>
      </w:r>
    </w:p>
    <w:p>
      <w:pPr>
        <w:rPr>
          <w:rFonts w:ascii="Times New Roman"/>
          <w:szCs w:val="32"/>
        </w:rPr>
      </w:pPr>
      <w:r>
        <w:rPr>
          <w:rFonts w:ascii="Times New Roman"/>
          <w:szCs w:val="32"/>
        </w:rPr>
        <w:br w:type="page"/>
      </w:r>
    </w:p>
    <w:p>
      <w:pPr>
        <w:spacing w:line="580" w:lineRule="exact"/>
        <w:rPr>
          <w:rFonts w:ascii="仿宋" w:hAnsi="仿宋" w:eastAsia="仿宋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ascii="Times New Roman" w:eastAsia="黑体"/>
          <w:szCs w:val="32"/>
        </w:rPr>
        <w:t>2</w:t>
      </w:r>
    </w:p>
    <w:p>
      <w:pPr>
        <w:jc w:val="center"/>
        <w:rPr>
          <w:rFonts w:ascii="Times New Roman"/>
          <w:color w:val="000000"/>
          <w:kern w:val="0"/>
          <w:szCs w:val="32"/>
          <w:shd w:val="clear" w:color="auto" w:fill="FFFFFF"/>
        </w:rPr>
      </w:pPr>
      <w:r>
        <w:rPr>
          <w:rFonts w:ascii="Times New Roman"/>
          <w:color w:val="000000"/>
          <w:kern w:val="0"/>
          <w:szCs w:val="32"/>
          <w:shd w:val="clear" w:color="auto" w:fill="FFFFFF"/>
        </w:rPr>
        <w:t>星图地球数据云企业认证流程</w:t>
      </w:r>
    </w:p>
    <w:p>
      <w:pPr>
        <w:spacing w:line="520" w:lineRule="exact"/>
        <w:ind w:left="931" w:hanging="928" w:hangingChars="400"/>
        <w:jc w:val="left"/>
        <w:rPr>
          <w:rFonts w:ascii="Times New Roman"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步骤1：</w:t>
      </w:r>
      <w:r>
        <w:rPr>
          <w:rFonts w:ascii="Times New Roman"/>
          <w:sz w:val="24"/>
          <w:szCs w:val="24"/>
        </w:rPr>
        <w:t>登录“星图地球数据云”官网https://datacloud.geovisearth.com/</w:t>
      </w:r>
    </w:p>
    <w:p>
      <w:pPr>
        <w:spacing w:line="520" w:lineRule="exact"/>
        <w:ind w:left="927" w:hanging="928" w:hangingChars="400"/>
        <w:jc w:val="lef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并完成注册登录</w:t>
      </w:r>
    </w:p>
    <w:p>
      <w:pPr>
        <w:rPr>
          <w:rFonts w:ascii="仿宋" w:hAnsi="仿宋" w:eastAsia="仿宋" w:cs="微软雅黑"/>
          <w:b/>
          <w:bCs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264150" cy="3002915"/>
            <wp:effectExtent l="0" t="0" r="12700" b="698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</w:rPr>
        <w:br w:type="textWrapping"/>
      </w:r>
      <w:r>
        <w:rPr>
          <w:rFonts w:ascii="Times New Roman"/>
          <w:b/>
          <w:bCs/>
          <w:sz w:val="24"/>
          <w:szCs w:val="24"/>
        </w:rPr>
        <w:t>步骤2：</w:t>
      </w:r>
      <w:r>
        <w:rPr>
          <w:rFonts w:ascii="Times New Roman"/>
          <w:sz w:val="24"/>
          <w:szCs w:val="24"/>
        </w:rPr>
        <w:t>点击右上方“服务订阅”，进入认证界面，并选择企业认证</w:t>
      </w:r>
      <w:r>
        <w:rPr>
          <w:rFonts w:ascii="Times New Roman"/>
          <w:sz w:val="24"/>
          <w:szCs w:val="24"/>
        </w:rPr>
        <w:br w:type="textWrapping"/>
      </w:r>
      <w:r>
        <w:rPr>
          <w:rFonts w:hint="eastAsia" w:ascii="仿宋" w:hAnsi="仿宋" w:eastAsia="仿宋" w:cs="微软雅黑"/>
          <w:b/>
          <w:bCs/>
          <w:sz w:val="24"/>
          <w:szCs w:val="24"/>
        </w:rPr>
        <w:drawing>
          <wp:inline distT="0" distB="0" distL="114300" distR="114300">
            <wp:extent cx="5262245" cy="2997835"/>
            <wp:effectExtent l="0" t="0" r="1460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微软雅黑"/>
          <w:b/>
          <w:bCs/>
          <w:sz w:val="24"/>
          <w:szCs w:val="24"/>
        </w:rPr>
        <w:br w:type="textWrapping"/>
      </w:r>
      <w:r>
        <w:rPr>
          <w:rFonts w:ascii="Times New Roman"/>
          <w:b/>
          <w:bCs/>
          <w:sz w:val="24"/>
          <w:szCs w:val="24"/>
        </w:rPr>
        <w:t>步骤3：</w:t>
      </w:r>
      <w:r>
        <w:rPr>
          <w:rFonts w:ascii="Times New Roman"/>
          <w:sz w:val="24"/>
          <w:szCs w:val="24"/>
        </w:rPr>
        <w:t>进入“企业认证”界面后，填写相关信息并上传单位证件照片（营业执照、事业单位法人证等）即可完成认证</w:t>
      </w:r>
      <w:r>
        <w:rPr>
          <w:rFonts w:ascii="Times New Roman"/>
          <w:sz w:val="24"/>
          <w:szCs w:val="24"/>
        </w:rPr>
        <w:br w:type="textWrapping"/>
      </w:r>
      <w:r>
        <w:rPr>
          <w:rFonts w:hint="eastAsia" w:ascii="仿宋" w:hAnsi="仿宋" w:eastAsia="仿宋" w:cs="微软雅黑"/>
          <w:b/>
          <w:bCs/>
          <w:sz w:val="24"/>
          <w:szCs w:val="24"/>
        </w:rPr>
        <w:drawing>
          <wp:inline distT="0" distB="0" distL="114300" distR="114300">
            <wp:extent cx="5266055" cy="2966720"/>
            <wp:effectExtent l="0" t="0" r="1079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</w:rPr>
      </w:pPr>
    </w:p>
    <w:p>
      <w:pPr>
        <w:jc w:val="left"/>
        <w:rPr>
          <w:rFonts w:hAnsi="仿宋_GB2312" w:cs="仿宋_GB2312"/>
          <w:b/>
          <w:bCs/>
          <w:sz w:val="24"/>
          <w:szCs w:val="24"/>
        </w:rPr>
      </w:pPr>
      <w:r>
        <w:rPr>
          <w:rFonts w:hint="eastAsia" w:hAnsi="仿宋_GB2312" w:cs="仿宋_GB2312"/>
          <w:b/>
          <w:bCs/>
          <w:sz w:val="24"/>
          <w:szCs w:val="24"/>
        </w:rPr>
        <w:t>用户权益：</w:t>
      </w:r>
    </w:p>
    <w:p>
      <w:pPr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264150" cy="2861945"/>
            <wp:effectExtent l="0" t="0" r="12700" b="1460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758" w:right="1531" w:bottom="1758" w:left="1531" w:header="851" w:footer="1134" w:gutter="0"/>
      <w:pgNumType w:fmt="numberInDash"/>
      <w:cols w:space="720" w:num="1"/>
      <w:docGrid w:type="linesAndChars" w:linePitch="590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7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- 3 -</w:t>
    </w:r>
    <w:r>
      <w:rPr>
        <w:rFonts w:hint="eastAsia"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ODM1OWFlMGE1OTNhMzBhYTRjNmExZWU0ZDM2NGQifQ=="/>
  </w:docVars>
  <w:rsids>
    <w:rsidRoot w:val="34D04CB5"/>
    <w:rsid w:val="34D0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2023-03-02T08:11:00Z</dcterms:created>
  <dc:creator>荣山</dc:creator>
  <cp:lastModifiedBy>荣山</cp:lastModifiedBy>
  <dcterms:modified xsi:type="dcterms:W3CDTF">2023-03-02T08:12:22Z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7787AAB7870E4FA191DD50C6D3B1E4FB</vt:lpwstr>
  </property>
</Properties>
</file>